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B398E" w14:textId="24719B88" w:rsidR="00744F51" w:rsidRDefault="008A4799" w:rsidP="006C6F0E">
      <w:pPr>
        <w:jc w:val="center"/>
        <w:rPr>
          <w:rFonts w:ascii="Gudea" w:hAnsi="Gudea"/>
          <w:b/>
          <w:sz w:val="32"/>
          <w:szCs w:val="32"/>
        </w:rPr>
      </w:pPr>
      <w:r w:rsidRPr="00AB7BB5">
        <w:rPr>
          <w:rFonts w:ascii="Gudea" w:hAnsi="Gudea"/>
          <w:b/>
          <w:sz w:val="32"/>
          <w:szCs w:val="32"/>
        </w:rPr>
        <w:t xml:space="preserve"> </w:t>
      </w:r>
      <w:r w:rsidR="006C6F0E" w:rsidRPr="00AB7BB5">
        <w:rPr>
          <w:rFonts w:ascii="Gudea" w:hAnsi="Gudea"/>
          <w:b/>
          <w:sz w:val="32"/>
          <w:szCs w:val="32"/>
        </w:rPr>
        <w:t>Infoblatt Datenschutz</w:t>
      </w:r>
    </w:p>
    <w:p w14:paraId="68B079F9" w14:textId="77777777" w:rsidR="00D27B80" w:rsidRPr="00AB7BB5" w:rsidRDefault="00D27B80" w:rsidP="006C6F0E">
      <w:pPr>
        <w:jc w:val="center"/>
        <w:rPr>
          <w:rFonts w:ascii="Gudea" w:hAnsi="Gudea"/>
          <w:b/>
          <w:sz w:val="32"/>
          <w:szCs w:val="32"/>
        </w:rPr>
      </w:pPr>
    </w:p>
    <w:p w14:paraId="56683592" w14:textId="33F2F8FB" w:rsidR="00AB7BB5" w:rsidRDefault="00AB7BB5" w:rsidP="006C6F0E">
      <w:pPr>
        <w:rPr>
          <w:rFonts w:ascii="Gudea" w:hAnsi="Gudea"/>
        </w:rPr>
      </w:pPr>
      <w:r w:rsidRPr="00AB7BB5">
        <w:rPr>
          <w:rFonts w:ascii="Gudea" w:hAnsi="Gudea"/>
        </w:rPr>
        <w:t>Dies ist ein allgemeines Infoblatt für die Mitglieder</w:t>
      </w:r>
      <w:r w:rsidR="007D3929">
        <w:rPr>
          <w:rFonts w:ascii="Gudea" w:hAnsi="Gudea"/>
        </w:rPr>
        <w:t xml:space="preserve"> und Unterstützer_innen</w:t>
      </w:r>
      <w:r w:rsidRPr="00AB7BB5">
        <w:rPr>
          <w:rFonts w:ascii="Gudea" w:hAnsi="Gudea"/>
        </w:rPr>
        <w:t xml:space="preserve"> von Etudes Sans Frontières – Studieren Ohne Deutschland e.V. zum Datenschutz.</w:t>
      </w:r>
    </w:p>
    <w:p w14:paraId="55443DB7" w14:textId="77777777" w:rsidR="00D27B80" w:rsidRDefault="00D27B80" w:rsidP="006C6F0E">
      <w:pPr>
        <w:rPr>
          <w:rFonts w:ascii="Gudea" w:hAnsi="Gudea"/>
        </w:rPr>
      </w:pPr>
    </w:p>
    <w:p w14:paraId="7A917ECB" w14:textId="054B7F4F" w:rsidR="00CF32BC" w:rsidRDefault="00CF32BC" w:rsidP="006C6F0E">
      <w:pPr>
        <w:rPr>
          <w:rStyle w:val="Hyperlink"/>
          <w:rFonts w:ascii="Gudea" w:hAnsi="Gudea"/>
        </w:rPr>
      </w:pPr>
      <w:r>
        <w:rPr>
          <w:rFonts w:ascii="Gudea" w:hAnsi="Gudea"/>
        </w:rPr>
        <w:t xml:space="preserve">Alle Informationen sind im Intranet unter folgendem Link abrufbar: </w:t>
      </w:r>
      <w:hyperlink r:id="rId5" w:history="1">
        <w:r w:rsidRPr="00AB7BB5">
          <w:rPr>
            <w:rStyle w:val="Hyperlink"/>
            <w:rFonts w:ascii="Gudea" w:hAnsi="Gudea"/>
          </w:rPr>
          <w:t>https://wiki.studieren-ohne-grenzen.org/bin/view/Vereins%C3%BCberblick/Wichtige%20Dokumente%20und%20Rechtliches/Datenschutz/</w:t>
        </w:r>
      </w:hyperlink>
    </w:p>
    <w:p w14:paraId="360083C7" w14:textId="77777777" w:rsidR="00D27B80" w:rsidRDefault="00D27B80" w:rsidP="006C6F0E">
      <w:pPr>
        <w:rPr>
          <w:rStyle w:val="Hyperlink"/>
          <w:rFonts w:ascii="Gudea" w:hAnsi="Gudea"/>
        </w:rPr>
      </w:pPr>
    </w:p>
    <w:p w14:paraId="0B4696D2" w14:textId="18E8097D" w:rsidR="007D3929" w:rsidRPr="007D3929" w:rsidRDefault="007D3929" w:rsidP="006C6F0E">
      <w:pPr>
        <w:rPr>
          <w:rFonts w:ascii="Gudea" w:hAnsi="Gudea"/>
          <w:color w:val="000000" w:themeColor="text1"/>
        </w:rPr>
      </w:pPr>
      <w:r>
        <w:rPr>
          <w:rStyle w:val="Hyperlink"/>
          <w:rFonts w:ascii="Gudea" w:hAnsi="Gudea"/>
          <w:color w:val="000000" w:themeColor="text1"/>
          <w:u w:val="none"/>
        </w:rPr>
        <w:t>Für Externe gibt es die Möglichkeit weitere Informationen von unserem Datenschutzbeauftragten anzufordern (s.u.)</w:t>
      </w:r>
    </w:p>
    <w:p w14:paraId="19862F50" w14:textId="77777777" w:rsidR="00AB7BB5" w:rsidRPr="00AB7BB5" w:rsidRDefault="00AB7BB5" w:rsidP="006C6F0E">
      <w:pPr>
        <w:rPr>
          <w:rFonts w:ascii="Gudea" w:hAnsi="Gudea"/>
        </w:rPr>
      </w:pPr>
    </w:p>
    <w:p w14:paraId="737497D3" w14:textId="28FEEA1D" w:rsidR="006C6F0E" w:rsidRDefault="006C6F0E" w:rsidP="006C6F0E">
      <w:pPr>
        <w:rPr>
          <w:rFonts w:ascii="Gudea" w:hAnsi="Gudea"/>
          <w:b/>
        </w:rPr>
      </w:pPr>
      <w:r w:rsidRPr="00AB7BB5">
        <w:rPr>
          <w:rFonts w:ascii="Gudea" w:hAnsi="Gudea"/>
          <w:b/>
        </w:rPr>
        <w:t>ALLGEMEINES</w:t>
      </w:r>
    </w:p>
    <w:p w14:paraId="4CCC2B28" w14:textId="77777777" w:rsidR="00D27B80" w:rsidRPr="00AB7BB5" w:rsidRDefault="00D27B80" w:rsidP="006C6F0E">
      <w:pPr>
        <w:rPr>
          <w:rFonts w:ascii="Gudea" w:hAnsi="Gudea"/>
          <w:b/>
        </w:rPr>
      </w:pPr>
    </w:p>
    <w:p w14:paraId="38120D3F" w14:textId="0279D647" w:rsidR="006C6F0E" w:rsidRDefault="006C6F0E" w:rsidP="006C6F0E">
      <w:pPr>
        <w:rPr>
          <w:rFonts w:ascii="Gudea" w:hAnsi="Gudea"/>
          <w:b/>
        </w:rPr>
      </w:pPr>
      <w:r w:rsidRPr="00AB7BB5">
        <w:rPr>
          <w:rFonts w:ascii="Gudea" w:hAnsi="Gudea"/>
          <w:b/>
        </w:rPr>
        <w:t>Angaben zur Person des Datenschutzbeauftragte</w:t>
      </w:r>
      <w:r w:rsidR="008A4799" w:rsidRPr="00AB7BB5">
        <w:rPr>
          <w:rFonts w:ascii="Gudea" w:hAnsi="Gudea"/>
          <w:b/>
        </w:rPr>
        <w:t>n</w:t>
      </w:r>
    </w:p>
    <w:p w14:paraId="32D99542" w14:textId="77777777" w:rsidR="007D3929" w:rsidRPr="00AB7BB5" w:rsidRDefault="007D3929" w:rsidP="006C6F0E">
      <w:pPr>
        <w:rPr>
          <w:rFonts w:ascii="Gudea" w:hAnsi="Gudea"/>
          <w:b/>
        </w:rPr>
      </w:pPr>
    </w:p>
    <w:p w14:paraId="2792EC6D" w14:textId="7DDCE911" w:rsidR="006C6F0E" w:rsidRPr="00AB7BB5" w:rsidRDefault="006C6F0E" w:rsidP="006C6F0E">
      <w:pPr>
        <w:rPr>
          <w:rFonts w:ascii="Gudea" w:hAnsi="Gudea"/>
        </w:rPr>
      </w:pPr>
      <w:r w:rsidRPr="00AB7BB5">
        <w:rPr>
          <w:rFonts w:ascii="Gudea" w:hAnsi="Gudea"/>
        </w:rPr>
        <w:t>Funktion:</w:t>
      </w:r>
      <w:r w:rsidR="008A4799" w:rsidRPr="00AB7BB5">
        <w:rPr>
          <w:rFonts w:ascii="Gudea" w:hAnsi="Gudea"/>
        </w:rPr>
        <w:t xml:space="preserve"> Vorstandsassistenz</w:t>
      </w:r>
    </w:p>
    <w:p w14:paraId="4A84D076" w14:textId="233FA918" w:rsidR="006C6F0E" w:rsidRPr="00AB7BB5" w:rsidRDefault="006C6F0E" w:rsidP="006C6F0E">
      <w:pPr>
        <w:rPr>
          <w:rFonts w:ascii="Gudea" w:hAnsi="Gudea"/>
        </w:rPr>
      </w:pPr>
      <w:r w:rsidRPr="00AB7BB5">
        <w:rPr>
          <w:rFonts w:ascii="Gudea" w:hAnsi="Gudea"/>
        </w:rPr>
        <w:t>Anrede</w:t>
      </w:r>
      <w:r w:rsidR="008A4799" w:rsidRPr="00AB7BB5">
        <w:rPr>
          <w:rFonts w:ascii="Gudea" w:hAnsi="Gudea"/>
        </w:rPr>
        <w:t>: Herr</w:t>
      </w:r>
    </w:p>
    <w:p w14:paraId="643E27EA" w14:textId="2C7CACF8" w:rsidR="006C6F0E" w:rsidRPr="00AB7BB5" w:rsidRDefault="006C6F0E" w:rsidP="006C6F0E">
      <w:pPr>
        <w:rPr>
          <w:rFonts w:ascii="Gudea" w:hAnsi="Gudea"/>
        </w:rPr>
      </w:pPr>
      <w:r w:rsidRPr="00AB7BB5">
        <w:rPr>
          <w:rFonts w:ascii="Gudea" w:hAnsi="Gudea"/>
        </w:rPr>
        <w:t>Ansprechpartner:</w:t>
      </w:r>
      <w:r w:rsidR="008A4799" w:rsidRPr="00AB7BB5">
        <w:rPr>
          <w:rFonts w:ascii="Gudea" w:hAnsi="Gudea"/>
        </w:rPr>
        <w:t xml:space="preserve"> Christoph Burgsmüller</w:t>
      </w:r>
    </w:p>
    <w:p w14:paraId="4CB48BCB" w14:textId="39AB08BB" w:rsidR="006C6F0E" w:rsidRPr="00AB7BB5" w:rsidRDefault="006C6F0E" w:rsidP="006C6F0E">
      <w:pPr>
        <w:rPr>
          <w:rFonts w:ascii="Gudea" w:hAnsi="Gudea"/>
        </w:rPr>
      </w:pPr>
      <w:r w:rsidRPr="00AB7BB5">
        <w:rPr>
          <w:rFonts w:ascii="Gudea" w:hAnsi="Gudea"/>
        </w:rPr>
        <w:t>Telefon:</w:t>
      </w:r>
      <w:r w:rsidR="008A4799" w:rsidRPr="00AB7BB5">
        <w:rPr>
          <w:rFonts w:ascii="Gudea" w:hAnsi="Gudea"/>
        </w:rPr>
        <w:t xml:space="preserve"> 07531 3691461</w:t>
      </w:r>
    </w:p>
    <w:p w14:paraId="4563B84C" w14:textId="4CE69EC0" w:rsidR="006C6F0E" w:rsidRDefault="006C6F0E" w:rsidP="006C6F0E">
      <w:pPr>
        <w:rPr>
          <w:rFonts w:ascii="Gudea" w:hAnsi="Gudea"/>
        </w:rPr>
      </w:pPr>
      <w:r w:rsidRPr="00AB7BB5">
        <w:rPr>
          <w:rFonts w:ascii="Gudea" w:hAnsi="Gudea"/>
        </w:rPr>
        <w:t>E-Mail-Adresse:</w:t>
      </w:r>
      <w:r w:rsidR="008A4799" w:rsidRPr="00AB7BB5">
        <w:rPr>
          <w:rFonts w:ascii="Gudea" w:hAnsi="Gudea"/>
        </w:rPr>
        <w:t xml:space="preserve"> </w:t>
      </w:r>
      <w:hyperlink r:id="rId6" w:history="1">
        <w:r w:rsidR="007D3929" w:rsidRPr="000A2207">
          <w:rPr>
            <w:rStyle w:val="Hyperlink"/>
            <w:rFonts w:ascii="Gudea" w:hAnsi="Gudea"/>
          </w:rPr>
          <w:t>datenschutz@studieren-ohne-grenzen.org</w:t>
        </w:r>
      </w:hyperlink>
    </w:p>
    <w:p w14:paraId="46651A45" w14:textId="77777777" w:rsidR="007D3929" w:rsidRPr="007D3929" w:rsidRDefault="007D3929" w:rsidP="007D3929">
      <w:pPr>
        <w:rPr>
          <w:rFonts w:ascii="Gudea" w:hAnsi="Gudea"/>
        </w:rPr>
      </w:pPr>
      <w:r w:rsidRPr="00AB7BB5">
        <w:rPr>
          <w:rFonts w:ascii="Gudea" w:hAnsi="Gudea"/>
        </w:rPr>
        <w:t>Adresse:</w:t>
      </w:r>
      <w:r>
        <w:rPr>
          <w:rFonts w:ascii="Gudea" w:hAnsi="Gudea"/>
        </w:rPr>
        <w:t xml:space="preserve">   </w:t>
      </w:r>
      <w:r w:rsidRPr="007D3929">
        <w:rPr>
          <w:rFonts w:ascii="Gudea" w:hAnsi="Gudea"/>
        </w:rPr>
        <w:t>Etudes Sans Frontières - Studieren Ohne Grenzen Deutschland e.V.</w:t>
      </w:r>
    </w:p>
    <w:p w14:paraId="2FAD9FD6" w14:textId="77777777" w:rsidR="007D3929" w:rsidRPr="007D3929" w:rsidRDefault="007D3929" w:rsidP="007D3929">
      <w:pPr>
        <w:ind w:left="720"/>
        <w:rPr>
          <w:rFonts w:ascii="Gudea" w:hAnsi="Gudea"/>
        </w:rPr>
      </w:pPr>
      <w:r w:rsidRPr="007D3929">
        <w:rPr>
          <w:rFonts w:ascii="Gudea" w:hAnsi="Gudea"/>
        </w:rPr>
        <w:t xml:space="preserve">      Universität Konstanz</w:t>
      </w:r>
      <w:r w:rsidRPr="007D3929">
        <w:rPr>
          <w:rFonts w:ascii="Gudea" w:hAnsi="Gudea"/>
        </w:rPr>
        <w:br/>
        <w:t xml:space="preserve">      Postfach 233</w:t>
      </w:r>
      <w:r w:rsidRPr="007D3929">
        <w:rPr>
          <w:rFonts w:ascii="Gudea" w:hAnsi="Gudea"/>
        </w:rPr>
        <w:br/>
        <w:t xml:space="preserve">      78457 Konstanz</w:t>
      </w:r>
    </w:p>
    <w:p w14:paraId="5EDD1F6C" w14:textId="77777777" w:rsidR="007D3929" w:rsidRPr="00AB7BB5" w:rsidRDefault="007D3929" w:rsidP="006C6F0E">
      <w:pPr>
        <w:rPr>
          <w:rFonts w:ascii="Gudea" w:hAnsi="Gudea"/>
        </w:rPr>
      </w:pPr>
    </w:p>
    <w:p w14:paraId="68FF8C54" w14:textId="1DA21560" w:rsidR="006C6F0E" w:rsidRPr="00AB7BB5" w:rsidRDefault="006C6F0E" w:rsidP="006C6F0E">
      <w:pPr>
        <w:rPr>
          <w:rFonts w:ascii="Gudea" w:hAnsi="Gudea"/>
        </w:rPr>
      </w:pPr>
    </w:p>
    <w:p w14:paraId="6E1ACE93" w14:textId="4173BBD9" w:rsidR="006C6F0E" w:rsidRDefault="006C6F0E" w:rsidP="006C6F0E">
      <w:pPr>
        <w:rPr>
          <w:rFonts w:ascii="Gudea" w:hAnsi="Gudea"/>
          <w:b/>
        </w:rPr>
      </w:pPr>
      <w:r w:rsidRPr="00AB7BB5">
        <w:rPr>
          <w:rFonts w:ascii="Gudea" w:hAnsi="Gudea"/>
          <w:b/>
        </w:rPr>
        <w:t>Ansprechpartner im Vorstand</w:t>
      </w:r>
    </w:p>
    <w:p w14:paraId="4FA06A68" w14:textId="77777777" w:rsidR="00D27B80" w:rsidRPr="00AB7BB5" w:rsidRDefault="00D27B80" w:rsidP="006C6F0E">
      <w:pPr>
        <w:rPr>
          <w:rFonts w:ascii="Gudea" w:hAnsi="Gudea"/>
          <w:b/>
        </w:rPr>
      </w:pPr>
    </w:p>
    <w:p w14:paraId="2A5D9D69" w14:textId="440A880E" w:rsidR="006C6F0E" w:rsidRPr="00AB7BB5" w:rsidRDefault="006C6F0E" w:rsidP="006C6F0E">
      <w:pPr>
        <w:pStyle w:val="Listenabsatz"/>
        <w:numPr>
          <w:ilvl w:val="0"/>
          <w:numId w:val="1"/>
        </w:numPr>
        <w:rPr>
          <w:rFonts w:ascii="Gudea" w:hAnsi="Gudea" w:cs="Times New Roman"/>
          <w:sz w:val="24"/>
          <w:szCs w:val="24"/>
          <w:lang w:val="de-DE"/>
        </w:rPr>
      </w:pPr>
      <w:r w:rsidRPr="00AB7BB5">
        <w:rPr>
          <w:rFonts w:ascii="Gudea" w:hAnsi="Gudea" w:cs="Times New Roman"/>
          <w:sz w:val="24"/>
          <w:szCs w:val="24"/>
          <w:lang w:val="de-DE"/>
        </w:rPr>
        <w:t>1. Vorsitzende</w:t>
      </w:r>
    </w:p>
    <w:p w14:paraId="0FFA4D99" w14:textId="6AA089D6" w:rsidR="006C6F0E" w:rsidRPr="00AB7BB5" w:rsidRDefault="006C6F0E" w:rsidP="006C6F0E">
      <w:pPr>
        <w:pStyle w:val="Listenabsatz"/>
        <w:numPr>
          <w:ilvl w:val="0"/>
          <w:numId w:val="2"/>
        </w:numPr>
        <w:rPr>
          <w:rFonts w:ascii="Gudea" w:hAnsi="Gudea" w:cs="Times New Roman"/>
          <w:sz w:val="24"/>
          <w:szCs w:val="24"/>
          <w:lang w:val="de-DE"/>
        </w:rPr>
      </w:pPr>
      <w:r w:rsidRPr="00AB7BB5">
        <w:rPr>
          <w:rFonts w:ascii="Gudea" w:hAnsi="Gudea" w:cs="Times New Roman"/>
          <w:sz w:val="24"/>
          <w:szCs w:val="24"/>
          <w:lang w:val="de-DE"/>
        </w:rPr>
        <w:t>marie.decker@studieren-ohne-grenzen.org</w:t>
      </w:r>
    </w:p>
    <w:p w14:paraId="4DBB9D37" w14:textId="77777777" w:rsidR="006C6F0E" w:rsidRPr="00AB7BB5" w:rsidRDefault="006C6F0E" w:rsidP="006C6F0E">
      <w:pPr>
        <w:pStyle w:val="Listenabsatz"/>
        <w:numPr>
          <w:ilvl w:val="0"/>
          <w:numId w:val="1"/>
        </w:numPr>
        <w:rPr>
          <w:rFonts w:ascii="Gudea" w:hAnsi="Gudea" w:cs="Times New Roman"/>
          <w:sz w:val="24"/>
          <w:szCs w:val="24"/>
          <w:lang w:val="de-DE"/>
        </w:rPr>
      </w:pPr>
      <w:r w:rsidRPr="00AB7BB5">
        <w:rPr>
          <w:rFonts w:ascii="Gudea" w:hAnsi="Gudea" w:cs="Times New Roman"/>
          <w:sz w:val="24"/>
          <w:szCs w:val="24"/>
          <w:lang w:val="de-DE"/>
        </w:rPr>
        <w:t>Beisitzerin für Netzwerk und Kommunikation</w:t>
      </w:r>
    </w:p>
    <w:p w14:paraId="4D46AD7B" w14:textId="23134F66" w:rsidR="006C6F0E" w:rsidRPr="00AB7BB5" w:rsidRDefault="006C6F0E" w:rsidP="006C6F0E">
      <w:pPr>
        <w:pStyle w:val="Listenabsatz"/>
        <w:numPr>
          <w:ilvl w:val="0"/>
          <w:numId w:val="2"/>
        </w:numPr>
        <w:rPr>
          <w:rFonts w:ascii="Gudea" w:hAnsi="Gudea" w:cs="Times New Roman"/>
          <w:sz w:val="24"/>
          <w:szCs w:val="24"/>
          <w:lang w:val="de-DE"/>
        </w:rPr>
      </w:pPr>
      <w:r w:rsidRPr="00AB7BB5">
        <w:rPr>
          <w:rFonts w:ascii="Gudea" w:hAnsi="Gudea" w:cs="Times New Roman"/>
          <w:sz w:val="24"/>
          <w:szCs w:val="24"/>
          <w:lang w:val="de-DE"/>
        </w:rPr>
        <w:t>monika.berezowski@studieren-ohne-grenzen.org</w:t>
      </w:r>
    </w:p>
    <w:p w14:paraId="274C99F6" w14:textId="77777777" w:rsidR="006C6F0E" w:rsidRPr="00AB7BB5" w:rsidRDefault="006C6F0E" w:rsidP="006C6F0E">
      <w:pPr>
        <w:pStyle w:val="Listenabsatz"/>
        <w:numPr>
          <w:ilvl w:val="0"/>
          <w:numId w:val="1"/>
        </w:numPr>
        <w:rPr>
          <w:rFonts w:ascii="Gudea" w:hAnsi="Gudea" w:cs="Times New Roman"/>
          <w:sz w:val="24"/>
          <w:szCs w:val="24"/>
          <w:lang w:val="de-DE"/>
        </w:rPr>
      </w:pPr>
      <w:r w:rsidRPr="00AB7BB5">
        <w:rPr>
          <w:rFonts w:ascii="Gudea" w:hAnsi="Gudea" w:cs="Times New Roman"/>
          <w:sz w:val="24"/>
          <w:szCs w:val="24"/>
          <w:lang w:val="de-DE"/>
        </w:rPr>
        <w:t>Beisitzerin für Mitglieder</w:t>
      </w:r>
    </w:p>
    <w:p w14:paraId="002F65C9" w14:textId="410B0524" w:rsidR="006C6F0E" w:rsidRPr="00D27B80" w:rsidRDefault="006C6F0E" w:rsidP="006C6F0E">
      <w:pPr>
        <w:pStyle w:val="Listenabsatz"/>
        <w:numPr>
          <w:ilvl w:val="0"/>
          <w:numId w:val="2"/>
        </w:numPr>
        <w:rPr>
          <w:rFonts w:ascii="Gudea" w:hAnsi="Gudea" w:cs="Times New Roman"/>
          <w:color w:val="000000" w:themeColor="text1"/>
          <w:sz w:val="24"/>
          <w:szCs w:val="24"/>
          <w:lang w:val="de-DE"/>
        </w:rPr>
      </w:pPr>
      <w:r w:rsidRPr="00D27B80">
        <w:rPr>
          <w:rStyle w:val="Hyperlink"/>
          <w:rFonts w:ascii="Gudea" w:hAnsi="Gudea" w:cs="Times New Roman"/>
          <w:color w:val="000000" w:themeColor="text1"/>
          <w:sz w:val="24"/>
          <w:szCs w:val="24"/>
          <w:u w:val="none"/>
          <w:lang w:val="de-DE"/>
        </w:rPr>
        <w:t>kristina.seefeldt@studieren-ohne-grenzen.org</w:t>
      </w:r>
    </w:p>
    <w:p w14:paraId="2A4784EF" w14:textId="77777777" w:rsidR="00BA5F5E" w:rsidRPr="00AB7BB5" w:rsidRDefault="00BA5F5E" w:rsidP="00BA5F5E">
      <w:pPr>
        <w:rPr>
          <w:rFonts w:ascii="Gudea" w:hAnsi="Gudea"/>
          <w:sz w:val="32"/>
          <w:szCs w:val="32"/>
        </w:rPr>
      </w:pPr>
    </w:p>
    <w:p w14:paraId="4DA699B5" w14:textId="5E4C9560" w:rsidR="006C6F0E" w:rsidRDefault="00D27B80" w:rsidP="00BA5F5E">
      <w:pPr>
        <w:rPr>
          <w:rFonts w:ascii="Gudea" w:hAnsi="Gudea"/>
          <w:b/>
          <w:sz w:val="32"/>
          <w:szCs w:val="32"/>
        </w:rPr>
      </w:pPr>
      <w:r>
        <w:rPr>
          <w:rFonts w:ascii="Gudea" w:hAnsi="Gudea"/>
          <w:b/>
          <w:sz w:val="32"/>
          <w:szCs w:val="32"/>
        </w:rPr>
        <w:t>ALLGEMEINE</w:t>
      </w:r>
      <w:r w:rsidR="00EB59C0" w:rsidRPr="00AB7BB5">
        <w:rPr>
          <w:rFonts w:ascii="Gudea" w:hAnsi="Gudea"/>
          <w:b/>
          <w:sz w:val="32"/>
          <w:szCs w:val="32"/>
        </w:rPr>
        <w:t>R ABLAUF</w:t>
      </w:r>
    </w:p>
    <w:p w14:paraId="603FC783" w14:textId="77777777" w:rsidR="007D3929" w:rsidRPr="00AB7BB5" w:rsidRDefault="007D3929" w:rsidP="00BA5F5E">
      <w:pPr>
        <w:rPr>
          <w:rFonts w:ascii="Gudea" w:hAnsi="Gudea"/>
        </w:rPr>
      </w:pPr>
    </w:p>
    <w:p w14:paraId="682E623C" w14:textId="59D73F78" w:rsidR="006C6F0E" w:rsidRPr="00AB7BB5" w:rsidRDefault="006C6F0E" w:rsidP="006C6F0E">
      <w:pPr>
        <w:rPr>
          <w:rFonts w:ascii="Gudea" w:hAnsi="Gudea"/>
        </w:rPr>
      </w:pPr>
      <w:r w:rsidRPr="00AB7BB5">
        <w:rPr>
          <w:rFonts w:ascii="Gudea" w:hAnsi="Gudea"/>
          <w:b/>
        </w:rPr>
        <w:t xml:space="preserve">Rechtsgrundlage der Verarbeitung: </w:t>
      </w:r>
      <w:r w:rsidRPr="00AB7BB5">
        <w:rPr>
          <w:rFonts w:ascii="Gudea" w:hAnsi="Gudea"/>
        </w:rPr>
        <w:t>Art. 88 DS-GVO und §26 BDSG-neu</w:t>
      </w:r>
    </w:p>
    <w:p w14:paraId="07CE72E4" w14:textId="77777777" w:rsidR="006C6F0E" w:rsidRPr="007D3929" w:rsidRDefault="006C6F0E" w:rsidP="00EB59C0">
      <w:pPr>
        <w:jc w:val="both"/>
        <w:rPr>
          <w:rFonts w:ascii="Gudea" w:hAnsi="Gudea"/>
          <w:color w:val="000000" w:themeColor="text1"/>
        </w:rPr>
      </w:pPr>
    </w:p>
    <w:p w14:paraId="501B4616" w14:textId="09D5D1D2" w:rsidR="006C6F0E" w:rsidRPr="00AB7BB5" w:rsidRDefault="006C6F0E" w:rsidP="006C6F0E">
      <w:pPr>
        <w:pStyle w:val="Listenabsatz"/>
        <w:numPr>
          <w:ilvl w:val="0"/>
          <w:numId w:val="5"/>
        </w:numPr>
        <w:rPr>
          <w:rFonts w:ascii="Gudea" w:hAnsi="Gudea" w:cs="Times New Roman"/>
          <w:b/>
          <w:color w:val="FF0000"/>
          <w:sz w:val="24"/>
          <w:szCs w:val="24"/>
          <w:lang w:val="de-DE"/>
        </w:rPr>
      </w:pPr>
      <w:r w:rsidRPr="007D3929">
        <w:rPr>
          <w:rFonts w:ascii="Gudea" w:hAnsi="Gudea" w:cs="Times New Roman"/>
          <w:b/>
          <w:color w:val="000000" w:themeColor="text1"/>
          <w:sz w:val="24"/>
          <w:szCs w:val="24"/>
          <w:lang w:val="de-DE"/>
        </w:rPr>
        <w:t xml:space="preserve">Mitglieder </w:t>
      </w:r>
      <w:r w:rsidRPr="00AB7BB5">
        <w:rPr>
          <w:rFonts w:ascii="Gudea" w:hAnsi="Gudea" w:cs="Times New Roman"/>
          <w:b/>
          <w:sz w:val="24"/>
          <w:szCs w:val="24"/>
          <w:lang w:val="de-DE"/>
        </w:rPr>
        <w:t xml:space="preserve">erhalten bei der Anmeldung Informationen zu: </w:t>
      </w:r>
    </w:p>
    <w:p w14:paraId="57853994" w14:textId="77777777" w:rsidR="006C6F0E" w:rsidRPr="00AB7BB5" w:rsidRDefault="006C6F0E" w:rsidP="006C6F0E">
      <w:pPr>
        <w:pStyle w:val="Listenabsatz"/>
        <w:rPr>
          <w:rFonts w:ascii="Gudea" w:hAnsi="Gudea" w:cs="Times New Roman"/>
          <w:b/>
          <w:color w:val="FF0000"/>
          <w:sz w:val="24"/>
          <w:szCs w:val="24"/>
          <w:lang w:val="de-DE"/>
        </w:rPr>
      </w:pPr>
    </w:p>
    <w:p w14:paraId="6178F4F5" w14:textId="581EFF8E" w:rsidR="006C6F0E" w:rsidRPr="007D3929" w:rsidRDefault="006C6F0E" w:rsidP="006C6F0E">
      <w:pPr>
        <w:pStyle w:val="Listenabsatz"/>
        <w:numPr>
          <w:ilvl w:val="0"/>
          <w:numId w:val="3"/>
        </w:numPr>
        <w:rPr>
          <w:rFonts w:ascii="Gudea" w:hAnsi="Gudea" w:cs="Times New Roman"/>
          <w:sz w:val="24"/>
          <w:szCs w:val="24"/>
          <w:lang w:val="de-DE"/>
        </w:rPr>
      </w:pPr>
      <w:r w:rsidRPr="007D3929">
        <w:rPr>
          <w:rFonts w:ascii="Gudea" w:hAnsi="Gudea" w:cs="Times New Roman"/>
          <w:sz w:val="24"/>
          <w:szCs w:val="24"/>
          <w:lang w:val="de-DE"/>
        </w:rPr>
        <w:t>Name</w:t>
      </w:r>
      <w:r w:rsidR="00D27B80">
        <w:rPr>
          <w:rFonts w:ascii="Gudea" w:hAnsi="Gudea" w:cs="Times New Roman"/>
          <w:sz w:val="24"/>
          <w:szCs w:val="24"/>
          <w:lang w:val="de-DE"/>
        </w:rPr>
        <w:t>n</w:t>
      </w:r>
      <w:r w:rsidRPr="007D3929">
        <w:rPr>
          <w:rFonts w:ascii="Gudea" w:hAnsi="Gudea" w:cs="Times New Roman"/>
          <w:sz w:val="24"/>
          <w:szCs w:val="24"/>
          <w:lang w:val="de-DE"/>
        </w:rPr>
        <w:t xml:space="preserve"> und Kontakt des Verantwortlichen (</w:t>
      </w:r>
      <w:r w:rsidR="005578B5">
        <w:rPr>
          <w:rFonts w:ascii="Gudea" w:hAnsi="Gudea" w:cs="Times New Roman"/>
          <w:sz w:val="24"/>
          <w:szCs w:val="24"/>
          <w:lang w:val="de-DE"/>
        </w:rPr>
        <w:t xml:space="preserve">siehe </w:t>
      </w:r>
      <w:r w:rsidR="00EB59C0" w:rsidRPr="007D3929">
        <w:rPr>
          <w:rFonts w:ascii="Gudea" w:hAnsi="Gudea" w:cs="Times New Roman"/>
          <w:sz w:val="24"/>
          <w:szCs w:val="24"/>
          <w:lang w:val="de-DE"/>
        </w:rPr>
        <w:t>Allgemeines</w:t>
      </w:r>
      <w:r w:rsidRPr="007D3929">
        <w:rPr>
          <w:rFonts w:ascii="Gudea" w:hAnsi="Gudea" w:cs="Times New Roman"/>
          <w:sz w:val="24"/>
          <w:szCs w:val="24"/>
          <w:lang w:val="de-DE"/>
        </w:rPr>
        <w:t>)</w:t>
      </w:r>
    </w:p>
    <w:p w14:paraId="785A4AA5" w14:textId="70EDB425" w:rsidR="006C6F0E" w:rsidRPr="007D3929" w:rsidRDefault="00D27B80" w:rsidP="006C6F0E">
      <w:pPr>
        <w:pStyle w:val="Listenabsatz"/>
        <w:numPr>
          <w:ilvl w:val="0"/>
          <w:numId w:val="3"/>
        </w:numPr>
        <w:rPr>
          <w:rFonts w:ascii="Gudea" w:hAnsi="Gudea" w:cs="Times New Roman"/>
          <w:sz w:val="24"/>
          <w:szCs w:val="24"/>
          <w:lang w:val="de-DE"/>
        </w:rPr>
      </w:pPr>
      <w:r>
        <w:rPr>
          <w:rFonts w:ascii="Gudea" w:hAnsi="Gudea" w:cs="Times New Roman"/>
          <w:sz w:val="24"/>
          <w:szCs w:val="24"/>
          <w:lang w:val="de-DE"/>
        </w:rPr>
        <w:t>Kontakt des</w:t>
      </w:r>
      <w:r w:rsidR="006C6F0E" w:rsidRPr="007D3929">
        <w:rPr>
          <w:rFonts w:ascii="Gudea" w:hAnsi="Gudea" w:cs="Times New Roman"/>
          <w:sz w:val="24"/>
          <w:szCs w:val="24"/>
          <w:lang w:val="de-DE"/>
        </w:rPr>
        <w:t xml:space="preserve"> Datenschutzbeauftragten (s</w:t>
      </w:r>
      <w:r w:rsidR="005578B5">
        <w:rPr>
          <w:rFonts w:ascii="Gudea" w:hAnsi="Gudea" w:cs="Times New Roman"/>
          <w:sz w:val="24"/>
          <w:szCs w:val="24"/>
          <w:lang w:val="de-DE"/>
        </w:rPr>
        <w:t>iehe</w:t>
      </w:r>
      <w:r w:rsidR="00EB59C0" w:rsidRPr="007D3929">
        <w:rPr>
          <w:rFonts w:ascii="Gudea" w:hAnsi="Gudea" w:cs="Times New Roman"/>
          <w:sz w:val="24"/>
          <w:szCs w:val="24"/>
          <w:lang w:val="de-DE"/>
        </w:rPr>
        <w:t xml:space="preserve"> Allgemeines</w:t>
      </w:r>
      <w:r w:rsidR="006C6F0E" w:rsidRPr="007D3929">
        <w:rPr>
          <w:rFonts w:ascii="Gudea" w:hAnsi="Gudea" w:cs="Times New Roman"/>
          <w:sz w:val="24"/>
          <w:szCs w:val="24"/>
          <w:lang w:val="de-DE"/>
        </w:rPr>
        <w:t>)</w:t>
      </w:r>
    </w:p>
    <w:p w14:paraId="3AEE8E82" w14:textId="77777777" w:rsidR="006C6F0E" w:rsidRPr="007D3929" w:rsidRDefault="006C6F0E" w:rsidP="006C6F0E">
      <w:pPr>
        <w:pStyle w:val="Listenabsatz"/>
        <w:numPr>
          <w:ilvl w:val="0"/>
          <w:numId w:val="3"/>
        </w:numPr>
        <w:rPr>
          <w:rFonts w:ascii="Gudea" w:hAnsi="Gudea" w:cs="Times New Roman"/>
          <w:sz w:val="24"/>
          <w:szCs w:val="24"/>
          <w:lang w:val="de-DE"/>
        </w:rPr>
      </w:pPr>
      <w:r w:rsidRPr="007D3929">
        <w:rPr>
          <w:rFonts w:ascii="Gudea" w:hAnsi="Gudea" w:cs="Times New Roman"/>
          <w:sz w:val="24"/>
          <w:szCs w:val="24"/>
          <w:lang w:val="de-DE"/>
        </w:rPr>
        <w:lastRenderedPageBreak/>
        <w:t>Zweck und Rechtsgrundlage der Datenerhebung</w:t>
      </w:r>
    </w:p>
    <w:p w14:paraId="6CDDE0B9" w14:textId="77777777" w:rsidR="006C6F0E" w:rsidRPr="007D3929" w:rsidRDefault="006C6F0E" w:rsidP="006C6F0E">
      <w:pPr>
        <w:pStyle w:val="Listenabsatz"/>
        <w:numPr>
          <w:ilvl w:val="0"/>
          <w:numId w:val="3"/>
        </w:numPr>
        <w:rPr>
          <w:rFonts w:ascii="Gudea" w:hAnsi="Gudea" w:cs="Times New Roman"/>
          <w:sz w:val="24"/>
          <w:szCs w:val="24"/>
          <w:lang w:val="de-DE"/>
        </w:rPr>
      </w:pPr>
      <w:r w:rsidRPr="007D3929">
        <w:rPr>
          <w:rFonts w:ascii="Gudea" w:hAnsi="Gudea" w:cs="Times New Roman"/>
          <w:sz w:val="24"/>
          <w:szCs w:val="24"/>
          <w:lang w:val="de-DE"/>
        </w:rPr>
        <w:t>Empfänger der Daten</w:t>
      </w:r>
    </w:p>
    <w:p w14:paraId="17030EB3" w14:textId="77777777" w:rsidR="006C6F0E" w:rsidRPr="007D3929" w:rsidRDefault="006C6F0E" w:rsidP="006C6F0E">
      <w:pPr>
        <w:pStyle w:val="Listenabsatz"/>
        <w:numPr>
          <w:ilvl w:val="0"/>
          <w:numId w:val="3"/>
        </w:numPr>
        <w:rPr>
          <w:rFonts w:ascii="Gudea" w:hAnsi="Gudea" w:cs="Times New Roman"/>
          <w:sz w:val="24"/>
          <w:szCs w:val="24"/>
          <w:lang w:val="de-DE"/>
        </w:rPr>
      </w:pPr>
      <w:r w:rsidRPr="007D3929">
        <w:rPr>
          <w:rFonts w:ascii="Gudea" w:hAnsi="Gudea" w:cs="Times New Roman"/>
          <w:sz w:val="24"/>
          <w:szCs w:val="24"/>
          <w:lang w:val="de-DE"/>
        </w:rPr>
        <w:t>Speicherdauer</w:t>
      </w:r>
    </w:p>
    <w:p w14:paraId="6B57954F" w14:textId="774CB9B2" w:rsidR="006C6F0E" w:rsidRPr="007D3929" w:rsidRDefault="006C6F0E" w:rsidP="006C6F0E">
      <w:pPr>
        <w:pStyle w:val="Listenabsatz"/>
        <w:numPr>
          <w:ilvl w:val="0"/>
          <w:numId w:val="3"/>
        </w:numPr>
        <w:rPr>
          <w:rFonts w:ascii="Gudea" w:hAnsi="Gudea" w:cs="Times New Roman"/>
          <w:sz w:val="24"/>
          <w:szCs w:val="24"/>
          <w:lang w:val="de-DE"/>
        </w:rPr>
      </w:pPr>
      <w:r w:rsidRPr="007D3929">
        <w:rPr>
          <w:rFonts w:ascii="Gudea" w:hAnsi="Gudea" w:cs="Times New Roman"/>
          <w:sz w:val="24"/>
          <w:szCs w:val="24"/>
          <w:lang w:val="de-DE"/>
        </w:rPr>
        <w:t>Rechte des Beschäftigten auf Auskunft, Berechtigung, Löschung, Einsc</w:t>
      </w:r>
      <w:r w:rsidR="00D27B80">
        <w:rPr>
          <w:rFonts w:ascii="Gudea" w:hAnsi="Gudea" w:cs="Times New Roman"/>
          <w:sz w:val="24"/>
          <w:szCs w:val="24"/>
          <w:lang w:val="de-DE"/>
        </w:rPr>
        <w:t>hränkung, Widerspruch und Ü</w:t>
      </w:r>
      <w:r w:rsidRPr="007D3929">
        <w:rPr>
          <w:rFonts w:ascii="Gudea" w:hAnsi="Gudea" w:cs="Times New Roman"/>
          <w:sz w:val="24"/>
          <w:szCs w:val="24"/>
          <w:lang w:val="de-DE"/>
        </w:rPr>
        <w:t>bertragung</w:t>
      </w:r>
      <w:r w:rsidR="005578B5">
        <w:rPr>
          <w:rFonts w:ascii="Gudea" w:hAnsi="Gudea" w:cs="Times New Roman"/>
          <w:sz w:val="24"/>
          <w:szCs w:val="24"/>
          <w:lang w:val="de-DE"/>
        </w:rPr>
        <w:t xml:space="preserve"> </w:t>
      </w:r>
      <w:r w:rsidR="00D27B80">
        <w:rPr>
          <w:rFonts w:ascii="Gudea" w:hAnsi="Gudea" w:cs="Times New Roman"/>
          <w:sz w:val="24"/>
          <w:szCs w:val="24"/>
          <w:lang w:val="de-DE"/>
        </w:rPr>
        <w:t xml:space="preserve">der Daten </w:t>
      </w:r>
      <w:r w:rsidR="005578B5">
        <w:rPr>
          <w:rFonts w:ascii="Gudea" w:hAnsi="Gudea" w:cs="Times New Roman"/>
          <w:sz w:val="24"/>
          <w:szCs w:val="24"/>
          <w:lang w:val="de-DE"/>
        </w:rPr>
        <w:t>(siehe Punkt 4-9</w:t>
      </w:r>
      <w:r w:rsidR="00EB59C0" w:rsidRPr="007D3929">
        <w:rPr>
          <w:rFonts w:ascii="Gudea" w:hAnsi="Gudea" w:cs="Times New Roman"/>
          <w:sz w:val="24"/>
          <w:szCs w:val="24"/>
          <w:lang w:val="de-DE"/>
        </w:rPr>
        <w:t>)</w:t>
      </w:r>
    </w:p>
    <w:p w14:paraId="1A07DEF4" w14:textId="5352F027" w:rsidR="006C6F0E" w:rsidRPr="007D3929" w:rsidRDefault="006C6F0E" w:rsidP="006C6F0E">
      <w:pPr>
        <w:pStyle w:val="Listenabsatz"/>
        <w:numPr>
          <w:ilvl w:val="0"/>
          <w:numId w:val="3"/>
        </w:numPr>
        <w:rPr>
          <w:rFonts w:ascii="Gudea" w:hAnsi="Gudea" w:cs="Times New Roman"/>
          <w:sz w:val="24"/>
          <w:szCs w:val="24"/>
          <w:lang w:val="de-DE"/>
        </w:rPr>
      </w:pPr>
      <w:r w:rsidRPr="007D3929">
        <w:rPr>
          <w:rFonts w:ascii="Gudea" w:hAnsi="Gudea" w:cs="Times New Roman"/>
          <w:sz w:val="24"/>
          <w:szCs w:val="24"/>
          <w:lang w:val="de-DE"/>
        </w:rPr>
        <w:t>Beschwerderecht bei der Aufsichtsbehörde</w:t>
      </w:r>
      <w:r w:rsidR="005578B5">
        <w:rPr>
          <w:rFonts w:ascii="Gudea" w:hAnsi="Gudea" w:cs="Times New Roman"/>
          <w:sz w:val="24"/>
          <w:szCs w:val="24"/>
          <w:lang w:val="de-DE"/>
        </w:rPr>
        <w:t xml:space="preserve"> (siehe Punkt 2</w:t>
      </w:r>
      <w:r w:rsidR="00EB59C0" w:rsidRPr="007D3929">
        <w:rPr>
          <w:rFonts w:ascii="Gudea" w:hAnsi="Gudea" w:cs="Times New Roman"/>
          <w:sz w:val="24"/>
          <w:szCs w:val="24"/>
          <w:lang w:val="de-DE"/>
        </w:rPr>
        <w:t>)</w:t>
      </w:r>
    </w:p>
    <w:p w14:paraId="3B00F5CE" w14:textId="77777777" w:rsidR="006C6F0E" w:rsidRPr="007D3929" w:rsidRDefault="006C6F0E" w:rsidP="006C6F0E">
      <w:pPr>
        <w:pStyle w:val="Listenabsatz"/>
        <w:numPr>
          <w:ilvl w:val="0"/>
          <w:numId w:val="3"/>
        </w:numPr>
        <w:rPr>
          <w:rFonts w:ascii="Gudea" w:hAnsi="Gudea" w:cs="Times New Roman"/>
          <w:sz w:val="24"/>
          <w:szCs w:val="24"/>
          <w:lang w:val="de-DE"/>
        </w:rPr>
      </w:pPr>
      <w:r w:rsidRPr="007D3929">
        <w:rPr>
          <w:rFonts w:ascii="Gudea" w:hAnsi="Gudea" w:cs="Times New Roman"/>
          <w:sz w:val="24"/>
          <w:szCs w:val="24"/>
          <w:lang w:val="de-DE"/>
        </w:rPr>
        <w:t>Gesetzlich vorgeschriebene Bereitstellung der Daten</w:t>
      </w:r>
    </w:p>
    <w:p w14:paraId="2EE2BE66" w14:textId="45580819" w:rsidR="006C6F0E" w:rsidRPr="007D3929" w:rsidRDefault="006C6F0E" w:rsidP="006C6F0E">
      <w:pPr>
        <w:pStyle w:val="Listenabsatz"/>
        <w:numPr>
          <w:ilvl w:val="0"/>
          <w:numId w:val="3"/>
        </w:numPr>
        <w:rPr>
          <w:rFonts w:ascii="Gudea" w:hAnsi="Gudea" w:cs="Times New Roman"/>
          <w:sz w:val="24"/>
          <w:szCs w:val="24"/>
          <w:lang w:val="de-DE"/>
        </w:rPr>
      </w:pPr>
      <w:r w:rsidRPr="007D3929">
        <w:rPr>
          <w:rFonts w:ascii="Gudea" w:hAnsi="Gudea" w:cs="Times New Roman"/>
          <w:sz w:val="24"/>
          <w:szCs w:val="24"/>
          <w:lang w:val="de-DE"/>
        </w:rPr>
        <w:t>Tatsache, dass keine automatisierte Entscheidungsfindung stattfindet</w:t>
      </w:r>
    </w:p>
    <w:p w14:paraId="0DA7C9FC" w14:textId="557CEB15" w:rsidR="007D3929" w:rsidRPr="007D3929" w:rsidRDefault="007D3929" w:rsidP="007D3929">
      <w:pPr>
        <w:ind w:firstLine="360"/>
        <w:rPr>
          <w:rFonts w:ascii="Gudea" w:eastAsiaTheme="minorHAnsi" w:hAnsi="Gudea"/>
          <w:lang w:eastAsia="en-US"/>
        </w:rPr>
      </w:pPr>
      <w:r w:rsidRPr="007D3929">
        <w:rPr>
          <w:rFonts w:ascii="Gudea" w:eastAsiaTheme="minorHAnsi" w:hAnsi="Gudea"/>
          <w:lang w:eastAsia="en-US"/>
        </w:rPr>
        <w:t>Die Information</w:t>
      </w:r>
      <w:r w:rsidR="00D27B80">
        <w:rPr>
          <w:rFonts w:ascii="Gudea" w:eastAsiaTheme="minorHAnsi" w:hAnsi="Gudea"/>
          <w:lang w:eastAsia="en-US"/>
        </w:rPr>
        <w:t>en</w:t>
      </w:r>
      <w:r w:rsidRPr="007D3929">
        <w:rPr>
          <w:rFonts w:ascii="Gudea" w:eastAsiaTheme="minorHAnsi" w:hAnsi="Gudea"/>
          <w:lang w:eastAsia="en-US"/>
        </w:rPr>
        <w:t xml:space="preserve"> sind in diesem Dokument gebündelt nachzulesen. </w:t>
      </w:r>
    </w:p>
    <w:p w14:paraId="6F53604B" w14:textId="44A8D4DE" w:rsidR="006C6F0E" w:rsidRPr="00AB7BB5" w:rsidRDefault="006C6F0E" w:rsidP="006C6F0E">
      <w:pPr>
        <w:pStyle w:val="Listenabsatz"/>
        <w:ind w:left="1080"/>
        <w:rPr>
          <w:rFonts w:ascii="Gudea" w:hAnsi="Gudea" w:cs="Times New Roman"/>
          <w:color w:val="FF0000"/>
          <w:sz w:val="24"/>
          <w:szCs w:val="24"/>
          <w:lang w:val="de-DE"/>
        </w:rPr>
      </w:pPr>
    </w:p>
    <w:p w14:paraId="71A24FF2" w14:textId="77777777" w:rsidR="006C6F0E" w:rsidRPr="007D3929" w:rsidRDefault="006C6F0E" w:rsidP="007D3929">
      <w:pPr>
        <w:rPr>
          <w:rFonts w:ascii="Gudea" w:hAnsi="Gudea"/>
          <w:color w:val="FF0000"/>
        </w:rPr>
      </w:pPr>
    </w:p>
    <w:p w14:paraId="152A5DBA" w14:textId="73F3CCD9" w:rsidR="006C6F0E" w:rsidRPr="00AB7BB5" w:rsidRDefault="006C6F0E" w:rsidP="00BA5F5E">
      <w:pPr>
        <w:pStyle w:val="Listenabsatz"/>
        <w:numPr>
          <w:ilvl w:val="0"/>
          <w:numId w:val="5"/>
        </w:numPr>
        <w:rPr>
          <w:rFonts w:ascii="Gudea" w:hAnsi="Gudea" w:cs="Times New Roman"/>
          <w:b/>
          <w:sz w:val="24"/>
          <w:szCs w:val="24"/>
          <w:lang w:val="de-DE"/>
        </w:rPr>
      </w:pPr>
      <w:r w:rsidRPr="00AB7BB5">
        <w:rPr>
          <w:rFonts w:ascii="Gudea" w:hAnsi="Gudea" w:cs="Times New Roman"/>
          <w:b/>
          <w:sz w:val="24"/>
          <w:szCs w:val="24"/>
          <w:lang w:val="de-DE"/>
        </w:rPr>
        <w:t>Darstellung der Meldepflicht an Aufsichtsbehörde</w:t>
      </w:r>
    </w:p>
    <w:p w14:paraId="155A6976" w14:textId="77777777" w:rsidR="006C6F0E" w:rsidRDefault="006C6F0E" w:rsidP="007D3929">
      <w:pPr>
        <w:ind w:firstLine="360"/>
        <w:jc w:val="both"/>
        <w:rPr>
          <w:rFonts w:ascii="Gudea" w:hAnsi="Gudea"/>
        </w:rPr>
      </w:pPr>
      <w:r w:rsidRPr="00AB7BB5">
        <w:rPr>
          <w:rFonts w:ascii="Gudea" w:hAnsi="Gudea"/>
        </w:rPr>
        <w:t>Bei Verletzung des Schutzes personenbezogener Daten startet die interne Meldekette:</w:t>
      </w:r>
    </w:p>
    <w:p w14:paraId="4E72555D" w14:textId="77777777" w:rsidR="007D3929" w:rsidRPr="00AB7BB5" w:rsidRDefault="007D3929" w:rsidP="007D3929">
      <w:pPr>
        <w:ind w:firstLine="360"/>
        <w:jc w:val="both"/>
        <w:rPr>
          <w:rFonts w:ascii="Gudea" w:hAnsi="Gudea"/>
        </w:rPr>
      </w:pPr>
    </w:p>
    <w:p w14:paraId="488C92E2" w14:textId="34536390" w:rsidR="006C6F0E" w:rsidRPr="00AB7BB5" w:rsidRDefault="006C6F0E" w:rsidP="006C6F0E">
      <w:pPr>
        <w:pStyle w:val="Listenabsatz"/>
        <w:numPr>
          <w:ilvl w:val="0"/>
          <w:numId w:val="3"/>
        </w:numPr>
        <w:jc w:val="both"/>
        <w:rPr>
          <w:rFonts w:ascii="Gudea" w:hAnsi="Gudea" w:cs="Times New Roman"/>
          <w:sz w:val="24"/>
          <w:szCs w:val="24"/>
          <w:lang w:val="de-DE"/>
        </w:rPr>
      </w:pPr>
      <w:r w:rsidRPr="00AB7BB5">
        <w:rPr>
          <w:rFonts w:ascii="Gudea" w:hAnsi="Gudea" w:cs="Times New Roman"/>
          <w:sz w:val="24"/>
          <w:szCs w:val="24"/>
          <w:lang w:val="de-DE"/>
        </w:rPr>
        <w:t>Information an</w:t>
      </w:r>
      <w:r w:rsidR="00D27B80">
        <w:rPr>
          <w:rFonts w:ascii="Gudea" w:hAnsi="Gudea" w:cs="Times New Roman"/>
          <w:sz w:val="24"/>
          <w:szCs w:val="24"/>
          <w:lang w:val="de-DE"/>
        </w:rPr>
        <w:t xml:space="preserve"> den</w:t>
      </w:r>
      <w:r w:rsidRPr="00AB7BB5">
        <w:rPr>
          <w:rFonts w:ascii="Gudea" w:hAnsi="Gudea" w:cs="Times New Roman"/>
          <w:sz w:val="24"/>
          <w:szCs w:val="24"/>
          <w:lang w:val="de-DE"/>
        </w:rPr>
        <w:t xml:space="preserve"> </w:t>
      </w:r>
      <w:r w:rsidR="008A4799" w:rsidRPr="00AB7BB5">
        <w:rPr>
          <w:rFonts w:ascii="Gudea" w:hAnsi="Gudea" w:cs="Times New Roman"/>
          <w:sz w:val="24"/>
          <w:szCs w:val="24"/>
          <w:lang w:val="de-DE"/>
        </w:rPr>
        <w:t>Vorstand</w:t>
      </w:r>
    </w:p>
    <w:p w14:paraId="53EBB8B9" w14:textId="49BB9B43" w:rsidR="006C6F0E" w:rsidRPr="00AB7BB5" w:rsidRDefault="00D27B80" w:rsidP="006C6F0E">
      <w:pPr>
        <w:pStyle w:val="Listenabsatz"/>
        <w:numPr>
          <w:ilvl w:val="0"/>
          <w:numId w:val="3"/>
        </w:numPr>
        <w:jc w:val="both"/>
        <w:rPr>
          <w:rFonts w:ascii="Gudea" w:hAnsi="Gudea" w:cs="Times New Roman"/>
          <w:sz w:val="24"/>
          <w:szCs w:val="24"/>
          <w:lang w:val="de-DE"/>
        </w:rPr>
      </w:pPr>
      <w:r>
        <w:rPr>
          <w:rFonts w:ascii="Gudea" w:hAnsi="Gudea" w:cs="Times New Roman"/>
          <w:sz w:val="24"/>
          <w:szCs w:val="24"/>
          <w:lang w:val="de-DE"/>
        </w:rPr>
        <w:t>Zusammenstellung</w:t>
      </w:r>
      <w:r w:rsidR="006C6F0E" w:rsidRPr="00AB7BB5">
        <w:rPr>
          <w:rFonts w:ascii="Gudea" w:hAnsi="Gudea" w:cs="Times New Roman"/>
          <w:sz w:val="24"/>
          <w:szCs w:val="24"/>
          <w:lang w:val="de-DE"/>
        </w:rPr>
        <w:t xml:space="preserve"> der erforderlichen Informationen und Einschätzung</w:t>
      </w:r>
      <w:r w:rsidR="008A4799" w:rsidRPr="00AB7BB5">
        <w:rPr>
          <w:rFonts w:ascii="Gudea" w:hAnsi="Gudea" w:cs="Times New Roman"/>
          <w:sz w:val="24"/>
          <w:szCs w:val="24"/>
          <w:lang w:val="de-DE"/>
        </w:rPr>
        <w:t xml:space="preserve"> durch </w:t>
      </w:r>
      <w:r>
        <w:rPr>
          <w:rFonts w:ascii="Gudea" w:hAnsi="Gudea" w:cs="Times New Roman"/>
          <w:sz w:val="24"/>
          <w:szCs w:val="24"/>
          <w:lang w:val="de-DE"/>
        </w:rPr>
        <w:t xml:space="preserve">den </w:t>
      </w:r>
      <w:r w:rsidR="008A4799" w:rsidRPr="00AB7BB5">
        <w:rPr>
          <w:rFonts w:ascii="Gudea" w:hAnsi="Gudea" w:cs="Times New Roman"/>
          <w:sz w:val="24"/>
          <w:szCs w:val="24"/>
          <w:lang w:val="de-DE"/>
        </w:rPr>
        <w:t xml:space="preserve">Vorstand und </w:t>
      </w:r>
      <w:r>
        <w:rPr>
          <w:rFonts w:ascii="Gudea" w:hAnsi="Gudea" w:cs="Times New Roman"/>
          <w:sz w:val="24"/>
          <w:szCs w:val="24"/>
          <w:lang w:val="de-DE"/>
        </w:rPr>
        <w:t xml:space="preserve">den </w:t>
      </w:r>
      <w:r w:rsidR="008A4799" w:rsidRPr="00AB7BB5">
        <w:rPr>
          <w:rFonts w:ascii="Gudea" w:hAnsi="Gudea" w:cs="Times New Roman"/>
          <w:sz w:val="24"/>
          <w:szCs w:val="24"/>
          <w:lang w:val="de-DE"/>
        </w:rPr>
        <w:t>Datenschutzbeauftragten</w:t>
      </w:r>
      <w:r w:rsidR="006C6F0E" w:rsidRPr="00AB7BB5">
        <w:rPr>
          <w:rFonts w:ascii="Gudea" w:hAnsi="Gudea" w:cs="Times New Roman"/>
          <w:sz w:val="24"/>
          <w:szCs w:val="24"/>
          <w:lang w:val="de-DE"/>
        </w:rPr>
        <w:t>, ob eine Meldung an die Aufsichtsbehörde erforderlich ist</w:t>
      </w:r>
    </w:p>
    <w:p w14:paraId="0169F194" w14:textId="6B069BDD" w:rsidR="00BA5F5E" w:rsidRPr="00AB7BB5" w:rsidRDefault="006C6F0E" w:rsidP="006C6F0E">
      <w:pPr>
        <w:pStyle w:val="Listenabsatz"/>
        <w:numPr>
          <w:ilvl w:val="0"/>
          <w:numId w:val="3"/>
        </w:numPr>
        <w:jc w:val="both"/>
        <w:rPr>
          <w:rFonts w:ascii="Gudea" w:hAnsi="Gudea" w:cs="Times New Roman"/>
          <w:sz w:val="24"/>
          <w:szCs w:val="24"/>
          <w:lang w:val="de-DE"/>
        </w:rPr>
      </w:pPr>
      <w:r w:rsidRPr="00AB7BB5">
        <w:rPr>
          <w:rFonts w:ascii="Gudea" w:hAnsi="Gudea" w:cs="Times New Roman"/>
          <w:sz w:val="24"/>
          <w:szCs w:val="24"/>
          <w:lang w:val="de-DE"/>
        </w:rPr>
        <w:t>Kommunikation an Aufsichtsbehörde geschieht unverzüglich und möglichst binnen 72 Stunden. Sofern 72 Stunden nicht einzuhalten sind, ist der Meldung eine Begründung für die Verzögerung beizufügen.</w:t>
      </w:r>
    </w:p>
    <w:p w14:paraId="596AF91D" w14:textId="77777777" w:rsidR="00D95F83" w:rsidRPr="00AB7BB5" w:rsidRDefault="00D95F83" w:rsidP="00D95F83">
      <w:pPr>
        <w:jc w:val="both"/>
        <w:rPr>
          <w:rFonts w:ascii="Gudea" w:hAnsi="Gudea"/>
        </w:rPr>
      </w:pPr>
    </w:p>
    <w:p w14:paraId="49BE1926" w14:textId="19FFA6F5" w:rsidR="00BA5F5E" w:rsidRPr="00AB7BB5" w:rsidRDefault="00BA5F5E" w:rsidP="00BA5F5E">
      <w:pPr>
        <w:pStyle w:val="Listenabsatz"/>
        <w:numPr>
          <w:ilvl w:val="0"/>
          <w:numId w:val="5"/>
        </w:numPr>
        <w:jc w:val="both"/>
        <w:rPr>
          <w:rFonts w:ascii="Gudea" w:hAnsi="Gudea" w:cs="Times New Roman"/>
          <w:b/>
          <w:sz w:val="24"/>
          <w:szCs w:val="24"/>
          <w:lang w:val="de-DE"/>
        </w:rPr>
      </w:pPr>
      <w:r w:rsidRPr="00AB7BB5">
        <w:rPr>
          <w:rFonts w:ascii="Gudea" w:hAnsi="Gudea" w:cs="Times New Roman"/>
          <w:b/>
          <w:sz w:val="24"/>
          <w:szCs w:val="24"/>
          <w:lang w:val="de-DE"/>
        </w:rPr>
        <w:t>Umgang mit Datenschutzverletzungen</w:t>
      </w:r>
    </w:p>
    <w:p w14:paraId="1CD7AFB5" w14:textId="77777777" w:rsidR="00BA5F5E" w:rsidRDefault="00BA5F5E" w:rsidP="005578B5">
      <w:pPr>
        <w:ind w:firstLine="360"/>
        <w:jc w:val="both"/>
        <w:rPr>
          <w:rFonts w:ascii="Gudea" w:hAnsi="Gudea"/>
        </w:rPr>
      </w:pPr>
      <w:r w:rsidRPr="00AB7BB5">
        <w:rPr>
          <w:rFonts w:ascii="Gudea" w:hAnsi="Gudea"/>
        </w:rPr>
        <w:t>Bei Datenschutzverletzungen tritt zunächst die interne Meldekette in Kraft</w:t>
      </w:r>
    </w:p>
    <w:p w14:paraId="10CCD2F1" w14:textId="77777777" w:rsidR="005578B5" w:rsidRPr="00AB7BB5" w:rsidRDefault="005578B5" w:rsidP="005578B5">
      <w:pPr>
        <w:ind w:firstLine="360"/>
        <w:jc w:val="both"/>
        <w:rPr>
          <w:rFonts w:ascii="Gudea" w:hAnsi="Gudea"/>
        </w:rPr>
      </w:pPr>
    </w:p>
    <w:p w14:paraId="197C719F" w14:textId="60DBD5B2" w:rsidR="00BA5F5E" w:rsidRPr="00AB7BB5" w:rsidRDefault="00BA5F5E" w:rsidP="00BA5F5E">
      <w:pPr>
        <w:pStyle w:val="Listenabsatz"/>
        <w:numPr>
          <w:ilvl w:val="0"/>
          <w:numId w:val="3"/>
        </w:numPr>
        <w:jc w:val="both"/>
        <w:rPr>
          <w:rFonts w:ascii="Gudea" w:hAnsi="Gudea" w:cs="Times New Roman"/>
          <w:sz w:val="24"/>
          <w:szCs w:val="24"/>
          <w:lang w:val="de-DE"/>
        </w:rPr>
      </w:pPr>
      <w:r w:rsidRPr="00AB7BB5">
        <w:rPr>
          <w:rFonts w:ascii="Gudea" w:hAnsi="Gudea" w:cs="Times New Roman"/>
          <w:sz w:val="24"/>
          <w:szCs w:val="24"/>
          <w:lang w:val="de-DE"/>
        </w:rPr>
        <w:t xml:space="preserve">Informationen an </w:t>
      </w:r>
      <w:r w:rsidR="00D27B80">
        <w:rPr>
          <w:rFonts w:ascii="Gudea" w:hAnsi="Gudea" w:cs="Times New Roman"/>
          <w:sz w:val="24"/>
          <w:szCs w:val="24"/>
          <w:lang w:val="de-DE"/>
        </w:rPr>
        <w:t xml:space="preserve">den </w:t>
      </w:r>
      <w:r w:rsidRPr="00AB7BB5">
        <w:rPr>
          <w:rFonts w:ascii="Gudea" w:hAnsi="Gudea" w:cs="Times New Roman"/>
          <w:sz w:val="24"/>
          <w:szCs w:val="24"/>
          <w:lang w:val="de-DE"/>
        </w:rPr>
        <w:t>Datenschutzbeauftragten und</w:t>
      </w:r>
      <w:r w:rsidR="00D27B80">
        <w:rPr>
          <w:rFonts w:ascii="Gudea" w:hAnsi="Gudea" w:cs="Times New Roman"/>
          <w:sz w:val="24"/>
          <w:szCs w:val="24"/>
          <w:lang w:val="de-DE"/>
        </w:rPr>
        <w:t xml:space="preserve"> den</w:t>
      </w:r>
      <w:r w:rsidRPr="00AB7BB5">
        <w:rPr>
          <w:rFonts w:ascii="Gudea" w:hAnsi="Gudea" w:cs="Times New Roman"/>
          <w:sz w:val="24"/>
          <w:szCs w:val="24"/>
          <w:lang w:val="de-DE"/>
        </w:rPr>
        <w:t xml:space="preserve"> Vorstand</w:t>
      </w:r>
    </w:p>
    <w:p w14:paraId="71398F71" w14:textId="6CA1EE8B" w:rsidR="00BA5F5E" w:rsidRDefault="00BA5F5E" w:rsidP="00BA5F5E">
      <w:pPr>
        <w:pStyle w:val="Listenabsatz"/>
        <w:numPr>
          <w:ilvl w:val="0"/>
          <w:numId w:val="3"/>
        </w:numPr>
        <w:jc w:val="both"/>
        <w:rPr>
          <w:rFonts w:ascii="Gudea" w:hAnsi="Gudea" w:cs="Times New Roman"/>
          <w:sz w:val="24"/>
          <w:szCs w:val="24"/>
          <w:lang w:val="de-DE"/>
        </w:rPr>
      </w:pPr>
      <w:r w:rsidRPr="00AB7BB5">
        <w:rPr>
          <w:rFonts w:ascii="Gudea" w:hAnsi="Gudea" w:cs="Times New Roman"/>
          <w:sz w:val="24"/>
          <w:szCs w:val="24"/>
          <w:lang w:val="de-DE"/>
        </w:rPr>
        <w:t xml:space="preserve">Je nach Schwere der Verletzung des Schutzes personenbezogener Daten erfolgt ggf. </w:t>
      </w:r>
      <w:r w:rsidR="00D27B80">
        <w:rPr>
          <w:rFonts w:ascii="Gudea" w:hAnsi="Gudea" w:cs="Times New Roman"/>
          <w:sz w:val="24"/>
          <w:szCs w:val="24"/>
          <w:lang w:val="de-DE"/>
        </w:rPr>
        <w:t xml:space="preserve">eine </w:t>
      </w:r>
      <w:r w:rsidRPr="00AB7BB5">
        <w:rPr>
          <w:rFonts w:ascii="Gudea" w:hAnsi="Gudea" w:cs="Times New Roman"/>
          <w:sz w:val="24"/>
          <w:szCs w:val="24"/>
          <w:lang w:val="de-DE"/>
        </w:rPr>
        <w:t>Meldung an die Aufsichtsbehörde</w:t>
      </w:r>
    </w:p>
    <w:p w14:paraId="4472AB68" w14:textId="77777777" w:rsidR="009041BE" w:rsidRPr="009041BE" w:rsidRDefault="009041BE" w:rsidP="009041BE">
      <w:pPr>
        <w:jc w:val="both"/>
        <w:rPr>
          <w:rFonts w:ascii="Gudea" w:hAnsi="Gudea"/>
        </w:rPr>
      </w:pPr>
    </w:p>
    <w:p w14:paraId="35C579D0" w14:textId="108D091C" w:rsidR="00BA5F5E" w:rsidRDefault="00EB59C0" w:rsidP="00EB59C0">
      <w:pPr>
        <w:jc w:val="both"/>
        <w:rPr>
          <w:rFonts w:ascii="Gudea" w:hAnsi="Gudea"/>
          <w:b/>
          <w:sz w:val="32"/>
          <w:szCs w:val="32"/>
        </w:rPr>
      </w:pPr>
      <w:r w:rsidRPr="00AB7BB5">
        <w:rPr>
          <w:rFonts w:ascii="Gudea" w:hAnsi="Gudea"/>
          <w:b/>
          <w:sz w:val="32"/>
          <w:szCs w:val="32"/>
        </w:rPr>
        <w:t>RECHTE</w:t>
      </w:r>
    </w:p>
    <w:p w14:paraId="1CC52538" w14:textId="77777777" w:rsidR="005578B5" w:rsidRPr="00AB7BB5" w:rsidRDefault="005578B5" w:rsidP="00EB59C0">
      <w:pPr>
        <w:jc w:val="both"/>
        <w:rPr>
          <w:rFonts w:ascii="Gudea" w:hAnsi="Gudea"/>
          <w:b/>
          <w:sz w:val="32"/>
          <w:szCs w:val="32"/>
        </w:rPr>
      </w:pPr>
    </w:p>
    <w:p w14:paraId="626137A7" w14:textId="58EABEE1" w:rsidR="00EB59C0" w:rsidRPr="00AB7BB5" w:rsidRDefault="00EB59C0" w:rsidP="00EB59C0">
      <w:pPr>
        <w:pStyle w:val="Listenabsatz"/>
        <w:numPr>
          <w:ilvl w:val="0"/>
          <w:numId w:val="5"/>
        </w:numPr>
        <w:rPr>
          <w:rFonts w:ascii="Gudea" w:hAnsi="Gudea" w:cs="Times New Roman"/>
          <w:b/>
          <w:sz w:val="24"/>
          <w:szCs w:val="24"/>
          <w:lang w:val="de-DE"/>
        </w:rPr>
      </w:pPr>
      <w:r w:rsidRPr="00AB7BB5">
        <w:rPr>
          <w:rFonts w:ascii="Gudea" w:hAnsi="Gudea" w:cs="Times New Roman"/>
          <w:b/>
          <w:sz w:val="24"/>
          <w:szCs w:val="24"/>
          <w:lang w:val="de-DE"/>
        </w:rPr>
        <w:t>Mitglieder erhalten auf Anfrage Auskunft über ihre beim Verein verarbeiteten personenbezogenen Daten sowie folgende Informationen:</w:t>
      </w:r>
    </w:p>
    <w:p w14:paraId="46A0E10D" w14:textId="77777777" w:rsidR="00EB59C0" w:rsidRPr="00AB7BB5" w:rsidRDefault="00EB59C0" w:rsidP="00EB59C0">
      <w:pPr>
        <w:pStyle w:val="Listenabsatz"/>
        <w:jc w:val="both"/>
        <w:rPr>
          <w:rFonts w:ascii="Gudea" w:hAnsi="Gudea" w:cs="Times New Roman"/>
          <w:sz w:val="24"/>
          <w:szCs w:val="24"/>
          <w:lang w:val="de-DE"/>
        </w:rPr>
      </w:pPr>
    </w:p>
    <w:p w14:paraId="24E69255" w14:textId="77777777" w:rsidR="00EB59C0" w:rsidRPr="00AB7BB5" w:rsidRDefault="00EB59C0" w:rsidP="00EB59C0">
      <w:pPr>
        <w:pStyle w:val="Listenabsatz"/>
        <w:numPr>
          <w:ilvl w:val="0"/>
          <w:numId w:val="3"/>
        </w:numPr>
        <w:jc w:val="both"/>
        <w:rPr>
          <w:rFonts w:ascii="Gudea" w:hAnsi="Gudea" w:cs="Times New Roman"/>
          <w:sz w:val="24"/>
          <w:szCs w:val="24"/>
          <w:lang w:val="de-DE"/>
        </w:rPr>
      </w:pPr>
      <w:r w:rsidRPr="00AB7BB5">
        <w:rPr>
          <w:rFonts w:ascii="Gudea" w:hAnsi="Gudea" w:cs="Times New Roman"/>
          <w:sz w:val="24"/>
          <w:szCs w:val="24"/>
          <w:lang w:val="de-DE"/>
        </w:rPr>
        <w:t>Zweck der Verarbeitung</w:t>
      </w:r>
    </w:p>
    <w:p w14:paraId="3C887BDB" w14:textId="77777777" w:rsidR="00EB59C0" w:rsidRPr="00AB7BB5" w:rsidRDefault="00EB59C0" w:rsidP="00EB59C0">
      <w:pPr>
        <w:pStyle w:val="Listenabsatz"/>
        <w:numPr>
          <w:ilvl w:val="0"/>
          <w:numId w:val="3"/>
        </w:numPr>
        <w:jc w:val="both"/>
        <w:rPr>
          <w:rFonts w:ascii="Gudea" w:hAnsi="Gudea" w:cs="Times New Roman"/>
          <w:sz w:val="24"/>
          <w:szCs w:val="24"/>
          <w:lang w:val="de-DE"/>
        </w:rPr>
      </w:pPr>
      <w:r w:rsidRPr="00AB7BB5">
        <w:rPr>
          <w:rFonts w:ascii="Gudea" w:hAnsi="Gudea" w:cs="Times New Roman"/>
          <w:sz w:val="24"/>
          <w:szCs w:val="24"/>
          <w:lang w:val="de-DE"/>
        </w:rPr>
        <w:t>Kategorien der personenbezogenen Daten (Name, Adressen, E-Mailadressen, Kontodaten bei Lastschriftzahlern)</w:t>
      </w:r>
    </w:p>
    <w:p w14:paraId="5B044425" w14:textId="0A6CEBBF" w:rsidR="00EB59C0" w:rsidRPr="00AB7BB5" w:rsidRDefault="00EB59C0" w:rsidP="00EB59C0">
      <w:pPr>
        <w:pStyle w:val="Listenabsatz"/>
        <w:numPr>
          <w:ilvl w:val="0"/>
          <w:numId w:val="3"/>
        </w:numPr>
        <w:jc w:val="both"/>
        <w:rPr>
          <w:rFonts w:ascii="Gudea" w:hAnsi="Gudea" w:cs="Times New Roman"/>
          <w:sz w:val="24"/>
          <w:szCs w:val="24"/>
          <w:lang w:val="de-DE"/>
        </w:rPr>
      </w:pPr>
      <w:r w:rsidRPr="00AB7BB5">
        <w:rPr>
          <w:rFonts w:ascii="Gudea" w:hAnsi="Gudea" w:cs="Times New Roman"/>
          <w:sz w:val="24"/>
          <w:szCs w:val="24"/>
          <w:lang w:val="de-DE"/>
        </w:rPr>
        <w:t>Speicherdauer (</w:t>
      </w:r>
      <w:r w:rsidR="005578B5">
        <w:rPr>
          <w:rFonts w:ascii="Gudea" w:hAnsi="Gudea" w:cs="Times New Roman"/>
          <w:sz w:val="24"/>
          <w:szCs w:val="24"/>
          <w:lang w:val="de-DE"/>
        </w:rPr>
        <w:t xml:space="preserve">Lediglich </w:t>
      </w:r>
      <w:r w:rsidRPr="00AB7BB5">
        <w:rPr>
          <w:rFonts w:ascii="Gudea" w:hAnsi="Gudea" w:cs="Times New Roman"/>
          <w:sz w:val="24"/>
          <w:szCs w:val="24"/>
          <w:lang w:val="de-DE"/>
        </w:rPr>
        <w:t>Name und Zuwendungen: 10</w:t>
      </w:r>
      <w:r w:rsidR="00E00447" w:rsidRPr="00AB7BB5">
        <w:rPr>
          <w:rFonts w:ascii="Gudea" w:hAnsi="Gudea" w:cs="Times New Roman"/>
          <w:sz w:val="24"/>
          <w:szCs w:val="24"/>
          <w:lang w:val="de-DE"/>
        </w:rPr>
        <w:t xml:space="preserve"> </w:t>
      </w:r>
      <w:r w:rsidRPr="00AB7BB5">
        <w:rPr>
          <w:rFonts w:ascii="Gudea" w:hAnsi="Gudea" w:cs="Times New Roman"/>
          <w:sz w:val="24"/>
          <w:szCs w:val="24"/>
          <w:lang w:val="de-DE"/>
        </w:rPr>
        <w:t>Jahre)</w:t>
      </w:r>
    </w:p>
    <w:p w14:paraId="4DB71323" w14:textId="1F011ABB" w:rsidR="00EB59C0" w:rsidRPr="00AB7BB5" w:rsidRDefault="00EB59C0" w:rsidP="00EB59C0">
      <w:pPr>
        <w:pStyle w:val="Listenabsatz"/>
        <w:numPr>
          <w:ilvl w:val="0"/>
          <w:numId w:val="3"/>
        </w:numPr>
        <w:jc w:val="both"/>
        <w:rPr>
          <w:rFonts w:ascii="Gudea" w:hAnsi="Gudea" w:cs="Times New Roman"/>
          <w:sz w:val="24"/>
          <w:szCs w:val="24"/>
          <w:lang w:val="de-DE"/>
        </w:rPr>
      </w:pPr>
      <w:r w:rsidRPr="00AB7BB5">
        <w:rPr>
          <w:rFonts w:ascii="Gudea" w:hAnsi="Gudea" w:cs="Times New Roman"/>
          <w:sz w:val="24"/>
          <w:szCs w:val="24"/>
          <w:lang w:val="de-DE"/>
        </w:rPr>
        <w:t xml:space="preserve">Recht auf </w:t>
      </w:r>
      <w:r w:rsidR="005578B5">
        <w:rPr>
          <w:rFonts w:ascii="Gudea" w:hAnsi="Gudea" w:cs="Times New Roman"/>
          <w:sz w:val="24"/>
          <w:szCs w:val="24"/>
          <w:lang w:val="de-DE"/>
        </w:rPr>
        <w:t xml:space="preserve">Berichtigung und Löschung </w:t>
      </w:r>
    </w:p>
    <w:p w14:paraId="0365FB70" w14:textId="086B4ABC" w:rsidR="00EB59C0" w:rsidRPr="00AB7BB5" w:rsidRDefault="00EB59C0" w:rsidP="00EB59C0">
      <w:pPr>
        <w:pStyle w:val="Listenabsatz"/>
        <w:numPr>
          <w:ilvl w:val="0"/>
          <w:numId w:val="3"/>
        </w:numPr>
        <w:jc w:val="both"/>
        <w:rPr>
          <w:rFonts w:ascii="Gudea" w:hAnsi="Gudea" w:cs="Times New Roman"/>
          <w:sz w:val="24"/>
          <w:szCs w:val="24"/>
          <w:lang w:val="de-DE"/>
        </w:rPr>
      </w:pPr>
      <w:r w:rsidRPr="00AB7BB5">
        <w:rPr>
          <w:rFonts w:ascii="Gudea" w:hAnsi="Gudea" w:cs="Times New Roman"/>
          <w:sz w:val="24"/>
          <w:szCs w:val="24"/>
          <w:lang w:val="de-DE"/>
        </w:rPr>
        <w:t xml:space="preserve">Beschwerderecht bei einer Aufsichtsbehörde (siehe </w:t>
      </w:r>
      <w:r w:rsidR="005578B5">
        <w:rPr>
          <w:rFonts w:ascii="Gudea" w:hAnsi="Gudea" w:cs="Times New Roman"/>
          <w:sz w:val="24"/>
          <w:szCs w:val="24"/>
          <w:lang w:val="de-DE"/>
        </w:rPr>
        <w:t xml:space="preserve">Punkt </w:t>
      </w:r>
      <w:r w:rsidRPr="00AB7BB5">
        <w:rPr>
          <w:rFonts w:ascii="Gudea" w:hAnsi="Gudea" w:cs="Times New Roman"/>
          <w:sz w:val="24"/>
          <w:szCs w:val="24"/>
          <w:lang w:val="de-DE"/>
        </w:rPr>
        <w:t>2)</w:t>
      </w:r>
    </w:p>
    <w:p w14:paraId="0DA33823" w14:textId="40A9AD9B" w:rsidR="00EB59C0" w:rsidRPr="00AB7BB5" w:rsidRDefault="00EB59C0" w:rsidP="00EB59C0">
      <w:pPr>
        <w:pStyle w:val="Listenabsatz"/>
        <w:numPr>
          <w:ilvl w:val="0"/>
          <w:numId w:val="3"/>
        </w:numPr>
        <w:jc w:val="both"/>
        <w:rPr>
          <w:rFonts w:ascii="Gudea" w:hAnsi="Gudea" w:cs="Times New Roman"/>
          <w:sz w:val="24"/>
          <w:szCs w:val="24"/>
          <w:lang w:val="de-DE"/>
        </w:rPr>
      </w:pPr>
      <w:r w:rsidRPr="00AB7BB5">
        <w:rPr>
          <w:rFonts w:ascii="Gudea" w:hAnsi="Gudea" w:cs="Times New Roman"/>
          <w:sz w:val="24"/>
          <w:szCs w:val="24"/>
          <w:lang w:val="de-DE"/>
        </w:rPr>
        <w:t>Herkunft der Daten (wenn nicht direkt bei Mitglied erhoben)</w:t>
      </w:r>
    </w:p>
    <w:p w14:paraId="6C32FF2C" w14:textId="7D55BA60" w:rsidR="00EB59C0" w:rsidRDefault="00EB59C0" w:rsidP="00EB59C0">
      <w:pPr>
        <w:pStyle w:val="Listenabsatz"/>
        <w:ind w:left="1080"/>
        <w:jc w:val="both"/>
        <w:rPr>
          <w:rFonts w:ascii="Gudea" w:hAnsi="Gudea" w:cs="Times New Roman"/>
          <w:sz w:val="24"/>
          <w:szCs w:val="24"/>
          <w:lang w:val="de-DE"/>
        </w:rPr>
      </w:pPr>
    </w:p>
    <w:p w14:paraId="5CDBED49" w14:textId="77777777" w:rsidR="00F040B1" w:rsidRPr="00AB7BB5" w:rsidRDefault="00F040B1" w:rsidP="00EB59C0">
      <w:pPr>
        <w:pStyle w:val="Listenabsatz"/>
        <w:ind w:left="1080"/>
        <w:jc w:val="both"/>
        <w:rPr>
          <w:rFonts w:ascii="Gudea" w:hAnsi="Gudea" w:cs="Times New Roman"/>
          <w:sz w:val="24"/>
          <w:szCs w:val="24"/>
          <w:lang w:val="de-DE"/>
        </w:rPr>
      </w:pPr>
    </w:p>
    <w:p w14:paraId="3196EC9E" w14:textId="48FBCBDE" w:rsidR="00BA5F5E" w:rsidRPr="00AB7BB5" w:rsidRDefault="00BA5F5E" w:rsidP="00BA5F5E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b/>
          <w:sz w:val="24"/>
          <w:szCs w:val="24"/>
          <w:lang w:val="de-DE"/>
        </w:rPr>
      </w:pPr>
      <w:r w:rsidRPr="00AB7BB5">
        <w:rPr>
          <w:rFonts w:ascii="Gudea" w:eastAsia="Times New Roman" w:hAnsi="Gudea" w:cs="Times New Roman"/>
          <w:b/>
          <w:sz w:val="24"/>
          <w:szCs w:val="24"/>
          <w:lang w:val="de-DE"/>
        </w:rPr>
        <w:t xml:space="preserve"> Recht auf Löschung:</w:t>
      </w:r>
    </w:p>
    <w:p w14:paraId="292FF943" w14:textId="77777777" w:rsidR="00BA5F5E" w:rsidRPr="00AB7BB5" w:rsidRDefault="00BA5F5E" w:rsidP="00BA5F5E">
      <w:pPr>
        <w:pStyle w:val="Listenabsatz"/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</w:p>
    <w:p w14:paraId="0600420B" w14:textId="171EB6C3" w:rsidR="00BA5F5E" w:rsidRPr="00AB7BB5" w:rsidRDefault="00BA5F5E" w:rsidP="00BA5F5E">
      <w:pPr>
        <w:pStyle w:val="Listenabsatz"/>
        <w:numPr>
          <w:ilvl w:val="0"/>
          <w:numId w:val="8"/>
        </w:numPr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>Löschung tritt in Kraft</w:t>
      </w:r>
      <w:r w:rsidR="005578B5">
        <w:rPr>
          <w:rFonts w:ascii="Gudea" w:eastAsia="Times New Roman" w:hAnsi="Gudea" w:cs="Times New Roman"/>
          <w:sz w:val="24"/>
          <w:szCs w:val="24"/>
          <w:lang w:val="de-DE"/>
        </w:rPr>
        <w:t>,</w:t>
      </w: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 xml:space="preserve"> wenn:</w:t>
      </w:r>
    </w:p>
    <w:p w14:paraId="52F24EE6" w14:textId="64F76FE1" w:rsidR="00BA5F5E" w:rsidRPr="00AB7BB5" w:rsidRDefault="00D27B80" w:rsidP="00BA5F5E">
      <w:pPr>
        <w:pStyle w:val="Listenabsatz"/>
        <w:numPr>
          <w:ilvl w:val="1"/>
          <w:numId w:val="5"/>
        </w:numPr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  <w:r>
        <w:rPr>
          <w:rFonts w:ascii="Gudea" w:eastAsia="Times New Roman" w:hAnsi="Gudea" w:cs="Times New Roman"/>
          <w:sz w:val="24"/>
          <w:szCs w:val="24"/>
          <w:lang w:val="de-DE"/>
        </w:rPr>
        <w:t>Daten n</w:t>
      </w:r>
      <w:r w:rsidR="00BA5F5E" w:rsidRPr="00AB7BB5">
        <w:rPr>
          <w:rFonts w:ascii="Gudea" w:eastAsia="Times New Roman" w:hAnsi="Gudea" w:cs="Times New Roman"/>
          <w:sz w:val="24"/>
          <w:szCs w:val="24"/>
          <w:lang w:val="de-DE"/>
        </w:rPr>
        <w:t>icht mehr notwendig</w:t>
      </w:r>
    </w:p>
    <w:p w14:paraId="34C9C285" w14:textId="2C564AB4" w:rsidR="00BA5F5E" w:rsidRPr="00AB7BB5" w:rsidRDefault="00BA5F5E" w:rsidP="00BA5F5E">
      <w:pPr>
        <w:pStyle w:val="Listenabsatz"/>
        <w:numPr>
          <w:ilvl w:val="1"/>
          <w:numId w:val="5"/>
        </w:numPr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 xml:space="preserve">Einwilligung widerrufen </w:t>
      </w:r>
      <w:r w:rsidR="00D27B80">
        <w:rPr>
          <w:rFonts w:ascii="Gudea" w:eastAsia="Times New Roman" w:hAnsi="Gudea" w:cs="Times New Roman"/>
          <w:sz w:val="24"/>
          <w:szCs w:val="24"/>
          <w:lang w:val="de-DE"/>
        </w:rPr>
        <w:t xml:space="preserve">wurde </w:t>
      </w: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>und keine andere Rechtsgrundlage vorhanden</w:t>
      </w:r>
      <w:r w:rsidR="00D27B80">
        <w:rPr>
          <w:rFonts w:ascii="Gudea" w:eastAsia="Times New Roman" w:hAnsi="Gudea" w:cs="Times New Roman"/>
          <w:sz w:val="24"/>
          <w:szCs w:val="24"/>
          <w:lang w:val="de-DE"/>
        </w:rPr>
        <w:t xml:space="preserve"> ist</w:t>
      </w:r>
    </w:p>
    <w:p w14:paraId="3B38308C" w14:textId="057C94A4" w:rsidR="00BA5F5E" w:rsidRPr="00AB7BB5" w:rsidRDefault="00BA5F5E" w:rsidP="00BA5F5E">
      <w:pPr>
        <w:pStyle w:val="Listenabsatz"/>
        <w:numPr>
          <w:ilvl w:val="1"/>
          <w:numId w:val="5"/>
        </w:numPr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>Widerspruch gegen Verarbeitung</w:t>
      </w:r>
      <w:r w:rsidR="00D27B80">
        <w:rPr>
          <w:rFonts w:ascii="Gudea" w:eastAsia="Times New Roman" w:hAnsi="Gudea" w:cs="Times New Roman"/>
          <w:sz w:val="24"/>
          <w:szCs w:val="24"/>
          <w:lang w:val="de-DE"/>
        </w:rPr>
        <w:t xml:space="preserve"> eingelegt wurde</w:t>
      </w:r>
    </w:p>
    <w:p w14:paraId="75AB4897" w14:textId="175F025D" w:rsidR="00BA5F5E" w:rsidRPr="00AB7BB5" w:rsidRDefault="00BA5F5E" w:rsidP="00BA5F5E">
      <w:pPr>
        <w:pStyle w:val="Listenabsatz"/>
        <w:numPr>
          <w:ilvl w:val="1"/>
          <w:numId w:val="5"/>
        </w:numPr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>Bei unrechtmäßigem verarbeiten</w:t>
      </w:r>
      <w:r w:rsidR="00D27B80">
        <w:rPr>
          <w:rFonts w:ascii="Gudea" w:eastAsia="Times New Roman" w:hAnsi="Gudea" w:cs="Times New Roman"/>
          <w:sz w:val="24"/>
          <w:szCs w:val="24"/>
          <w:lang w:val="de-DE"/>
        </w:rPr>
        <w:t xml:space="preserve"> der Daten</w:t>
      </w:r>
    </w:p>
    <w:p w14:paraId="470CD1F9" w14:textId="77777777" w:rsidR="00BA5F5E" w:rsidRPr="00AB7BB5" w:rsidRDefault="00BA5F5E" w:rsidP="00BA5F5E">
      <w:pPr>
        <w:pStyle w:val="Listenabsatz"/>
        <w:numPr>
          <w:ilvl w:val="1"/>
          <w:numId w:val="5"/>
        </w:numPr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>Durch rechtliche Vorschriften</w:t>
      </w:r>
    </w:p>
    <w:p w14:paraId="51E026E1" w14:textId="2A3D6053" w:rsidR="00BA5F5E" w:rsidRPr="00AB7BB5" w:rsidRDefault="00D27B80" w:rsidP="00BA5F5E">
      <w:pPr>
        <w:pStyle w:val="Listenabsatz"/>
        <w:numPr>
          <w:ilvl w:val="1"/>
          <w:numId w:val="5"/>
        </w:numPr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  <w:r>
        <w:rPr>
          <w:rFonts w:ascii="Gudea" w:eastAsia="Times New Roman" w:hAnsi="Gudea" w:cs="Times New Roman"/>
          <w:sz w:val="24"/>
          <w:szCs w:val="24"/>
          <w:lang w:val="de-DE"/>
        </w:rPr>
        <w:t>D</w:t>
      </w:r>
      <w:r w:rsidR="00BA5F5E" w:rsidRPr="00AB7BB5">
        <w:rPr>
          <w:rFonts w:ascii="Gudea" w:eastAsia="Times New Roman" w:hAnsi="Gudea" w:cs="Times New Roman"/>
          <w:sz w:val="24"/>
          <w:szCs w:val="24"/>
          <w:lang w:val="de-DE"/>
        </w:rPr>
        <w:t>urch Infogesellschaft</w:t>
      </w:r>
      <w:r>
        <w:rPr>
          <w:rFonts w:ascii="Gudea" w:eastAsia="Times New Roman" w:hAnsi="Gudea" w:cs="Times New Roman"/>
          <w:sz w:val="24"/>
          <w:szCs w:val="24"/>
          <w:lang w:val="de-DE"/>
        </w:rPr>
        <w:t xml:space="preserve"> erhoben</w:t>
      </w:r>
    </w:p>
    <w:p w14:paraId="1F407562" w14:textId="77777777" w:rsidR="00BA5F5E" w:rsidRPr="00AB7BB5" w:rsidRDefault="00BA5F5E" w:rsidP="00BA5F5E">
      <w:pPr>
        <w:pStyle w:val="Listenabsatz"/>
        <w:spacing w:before="100" w:beforeAutospacing="1" w:after="100" w:afterAutospacing="1" w:line="240" w:lineRule="auto"/>
        <w:ind w:left="1440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</w:p>
    <w:p w14:paraId="136B1530" w14:textId="77777777" w:rsidR="00BA5F5E" w:rsidRPr="00AB7BB5" w:rsidRDefault="00BA5F5E" w:rsidP="00BA5F5E">
      <w:pPr>
        <w:pStyle w:val="Listenabsatz"/>
        <w:numPr>
          <w:ilvl w:val="0"/>
          <w:numId w:val="8"/>
        </w:numPr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 xml:space="preserve">Verpflichtung für die Löschung der Daten zu Sorgen (auch technisch) </w:t>
      </w:r>
    </w:p>
    <w:p w14:paraId="611AAE0B" w14:textId="77777777" w:rsidR="00BA5F5E" w:rsidRPr="00AB7BB5" w:rsidRDefault="00BA5F5E" w:rsidP="00BA5F5E">
      <w:pPr>
        <w:pStyle w:val="Listenabsatz"/>
        <w:spacing w:before="100" w:beforeAutospacing="1" w:after="100" w:afterAutospacing="1" w:line="240" w:lineRule="auto"/>
        <w:ind w:left="1080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</w:p>
    <w:p w14:paraId="46AB1EFF" w14:textId="4E2031FE" w:rsidR="00BA5F5E" w:rsidRPr="00AB7BB5" w:rsidRDefault="00BA5F5E" w:rsidP="00665110">
      <w:pPr>
        <w:pStyle w:val="Listenabsatz"/>
        <w:numPr>
          <w:ilvl w:val="2"/>
          <w:numId w:val="5"/>
        </w:numPr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>und (B) gelten nicht wenn:</w:t>
      </w:r>
    </w:p>
    <w:p w14:paraId="0B3F86D9" w14:textId="77777777" w:rsidR="00BA5F5E" w:rsidRPr="00AB7BB5" w:rsidRDefault="00BA5F5E" w:rsidP="00BA5F5E">
      <w:pPr>
        <w:pStyle w:val="Listenabsatz"/>
        <w:spacing w:before="100" w:beforeAutospacing="1" w:after="100" w:afterAutospacing="1" w:line="240" w:lineRule="auto"/>
        <w:ind w:left="1080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</w:p>
    <w:p w14:paraId="51C6162A" w14:textId="374D35AE" w:rsidR="00BA5F5E" w:rsidRPr="00AB7BB5" w:rsidRDefault="00BA5F5E" w:rsidP="00BA5F5E">
      <w:pPr>
        <w:pStyle w:val="Listenabsatz"/>
        <w:numPr>
          <w:ilvl w:val="0"/>
          <w:numId w:val="9"/>
        </w:numPr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>Recht auf freie Meinungsäußerung und Information ausgeübt wird</w:t>
      </w:r>
    </w:p>
    <w:p w14:paraId="568D87FF" w14:textId="329BE28E" w:rsidR="00BA5F5E" w:rsidRPr="00AB7BB5" w:rsidRDefault="00BA5F5E" w:rsidP="00BA5F5E">
      <w:pPr>
        <w:pStyle w:val="Listenabsatz"/>
        <w:numPr>
          <w:ilvl w:val="0"/>
          <w:numId w:val="9"/>
        </w:numPr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>Rechtliche Pflichten erfüllt werden (öffentliches Interesse/Gewalt)</w:t>
      </w:r>
    </w:p>
    <w:p w14:paraId="2E45835F" w14:textId="06415EBD" w:rsidR="00BA5F5E" w:rsidRPr="00AB7BB5" w:rsidRDefault="00BA5F5E" w:rsidP="00BA5F5E">
      <w:pPr>
        <w:pStyle w:val="Listenabsatz"/>
        <w:numPr>
          <w:ilvl w:val="0"/>
          <w:numId w:val="9"/>
        </w:numPr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>Öffentliches Interesse an öffentlicher Gesundheit besteht</w:t>
      </w:r>
    </w:p>
    <w:p w14:paraId="439D39BC" w14:textId="45143CF1" w:rsidR="00BA5F5E" w:rsidRPr="00AB7BB5" w:rsidRDefault="00BA5F5E" w:rsidP="00BA5F5E">
      <w:pPr>
        <w:pStyle w:val="Listenabsatz"/>
        <w:numPr>
          <w:ilvl w:val="0"/>
          <w:numId w:val="9"/>
        </w:numPr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>Öffentliches Interesse für Archivzwecke besteht</w:t>
      </w:r>
    </w:p>
    <w:p w14:paraId="1BD49160" w14:textId="73DEDED3" w:rsidR="00BA5F5E" w:rsidRPr="00AB7BB5" w:rsidRDefault="00BA5F5E" w:rsidP="00BA5F5E">
      <w:pPr>
        <w:pStyle w:val="Listenabsatz"/>
        <w:numPr>
          <w:ilvl w:val="0"/>
          <w:numId w:val="9"/>
        </w:numPr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>Durch die Geltendmachung, Ausübung oder Verteidigung von Rechtsansprüchen</w:t>
      </w:r>
    </w:p>
    <w:p w14:paraId="481742AE" w14:textId="7C2ADF75" w:rsidR="00BA5F5E" w:rsidRDefault="00BA5F5E" w:rsidP="00BA5F5E">
      <w:pPr>
        <w:pStyle w:val="Listenabsatz"/>
        <w:spacing w:before="100" w:beforeAutospacing="1" w:after="100" w:afterAutospacing="1" w:line="240" w:lineRule="auto"/>
        <w:ind w:left="1440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</w:p>
    <w:p w14:paraId="13CB98D2" w14:textId="77777777" w:rsidR="00F040B1" w:rsidRPr="00AB7BB5" w:rsidRDefault="00F040B1" w:rsidP="00BA5F5E">
      <w:pPr>
        <w:pStyle w:val="Listenabsatz"/>
        <w:spacing w:before="100" w:beforeAutospacing="1" w:after="100" w:afterAutospacing="1" w:line="240" w:lineRule="auto"/>
        <w:ind w:left="1440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</w:p>
    <w:p w14:paraId="62C19BF8" w14:textId="77777777" w:rsidR="00665110" w:rsidRPr="00AB7BB5" w:rsidRDefault="00BA5F5E" w:rsidP="00665110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b/>
          <w:sz w:val="24"/>
          <w:szCs w:val="24"/>
          <w:lang w:val="de-DE"/>
        </w:rPr>
      </w:pPr>
      <w:r w:rsidRPr="00AB7BB5">
        <w:rPr>
          <w:rFonts w:ascii="Gudea" w:eastAsia="Times New Roman" w:hAnsi="Gudea" w:cs="Times New Roman"/>
          <w:b/>
          <w:sz w:val="24"/>
          <w:szCs w:val="24"/>
          <w:lang w:val="de-DE"/>
        </w:rPr>
        <w:t>Recht auf Einschränkung der Verarbeitung:</w:t>
      </w:r>
    </w:p>
    <w:p w14:paraId="57BC4CE6" w14:textId="013B9DC5" w:rsidR="00665110" w:rsidRPr="00F040B1" w:rsidRDefault="00665110" w:rsidP="00F040B1">
      <w:pPr>
        <w:spacing w:before="100" w:beforeAutospacing="1" w:after="100" w:afterAutospacing="1"/>
        <w:ind w:firstLine="720"/>
        <w:textAlignment w:val="center"/>
        <w:rPr>
          <w:rFonts w:ascii="Gudea" w:hAnsi="Gudea"/>
        </w:rPr>
      </w:pPr>
      <w:r w:rsidRPr="00AB7BB5">
        <w:rPr>
          <w:rFonts w:ascii="Gudea" w:hAnsi="Gudea"/>
        </w:rPr>
        <w:t xml:space="preserve">(A) </w:t>
      </w:r>
      <w:r w:rsidR="00BA5F5E" w:rsidRPr="00AB7BB5">
        <w:rPr>
          <w:rFonts w:ascii="Gudea" w:hAnsi="Gudea"/>
        </w:rPr>
        <w:t>Einschränkung kann verlangt werden, wenn:</w:t>
      </w:r>
    </w:p>
    <w:p w14:paraId="5F16E77B" w14:textId="1936EB13" w:rsidR="00BA5F5E" w:rsidRPr="00AB7BB5" w:rsidRDefault="00BA5F5E" w:rsidP="00BA5F5E">
      <w:pPr>
        <w:pStyle w:val="Listenabsatz"/>
        <w:numPr>
          <w:ilvl w:val="1"/>
          <w:numId w:val="5"/>
        </w:numPr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>Richtigkeit der Daten bestritten</w:t>
      </w:r>
      <w:r w:rsidR="00665110" w:rsidRPr="00AB7BB5">
        <w:rPr>
          <w:rFonts w:ascii="Gudea" w:eastAsia="Times New Roman" w:hAnsi="Gudea" w:cs="Times New Roman"/>
          <w:sz w:val="24"/>
          <w:szCs w:val="24"/>
          <w:lang w:val="de-DE"/>
        </w:rPr>
        <w:t xml:space="preserve"> wird</w:t>
      </w: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 xml:space="preserve"> </w:t>
      </w:r>
      <w:r w:rsidR="00665110" w:rsidRPr="00AB7BB5">
        <w:rPr>
          <w:rFonts w:ascii="Gudea" w:eastAsia="Times New Roman" w:hAnsi="Gudea" w:cs="Times New Roman"/>
          <w:sz w:val="24"/>
          <w:szCs w:val="24"/>
          <w:lang w:val="de-DE"/>
        </w:rPr>
        <w:t>(</w:t>
      </w: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>für Dauer der Prüfung</w:t>
      </w:r>
      <w:r w:rsidR="00665110" w:rsidRPr="00AB7BB5">
        <w:rPr>
          <w:rFonts w:ascii="Gudea" w:eastAsia="Times New Roman" w:hAnsi="Gudea" w:cs="Times New Roman"/>
          <w:sz w:val="24"/>
          <w:szCs w:val="24"/>
          <w:lang w:val="de-DE"/>
        </w:rPr>
        <w:t>)</w:t>
      </w:r>
    </w:p>
    <w:p w14:paraId="0CBB3C11" w14:textId="0FA527D2" w:rsidR="00BA5F5E" w:rsidRPr="00AB7BB5" w:rsidRDefault="00BA5F5E" w:rsidP="00BA5F5E">
      <w:pPr>
        <w:pStyle w:val="Listenabsatz"/>
        <w:numPr>
          <w:ilvl w:val="1"/>
          <w:numId w:val="5"/>
        </w:numPr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>Unrechtmäßige Verarbeitung</w:t>
      </w:r>
      <w:r w:rsidR="00665110" w:rsidRPr="00AB7BB5">
        <w:rPr>
          <w:rFonts w:ascii="Gudea" w:eastAsia="Times New Roman" w:hAnsi="Gudea" w:cs="Times New Roman"/>
          <w:sz w:val="24"/>
          <w:szCs w:val="24"/>
          <w:lang w:val="de-DE"/>
        </w:rPr>
        <w:t xml:space="preserve"> vorliegt</w:t>
      </w: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 xml:space="preserve"> </w:t>
      </w:r>
      <w:r w:rsidR="00665110" w:rsidRPr="00AB7BB5">
        <w:rPr>
          <w:rFonts w:ascii="Gudea" w:eastAsia="Times New Roman" w:hAnsi="Gudea" w:cs="Times New Roman"/>
          <w:sz w:val="24"/>
          <w:szCs w:val="24"/>
          <w:lang w:val="de-DE"/>
        </w:rPr>
        <w:t xml:space="preserve">(nur wenn </w:t>
      </w: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>keine Löschung, sondern Einschränkung verlangt</w:t>
      </w:r>
      <w:r w:rsidR="00665110" w:rsidRPr="00AB7BB5">
        <w:rPr>
          <w:rFonts w:ascii="Gudea" w:eastAsia="Times New Roman" w:hAnsi="Gudea" w:cs="Times New Roman"/>
          <w:sz w:val="24"/>
          <w:szCs w:val="24"/>
          <w:lang w:val="de-DE"/>
        </w:rPr>
        <w:t xml:space="preserve"> wird)</w:t>
      </w:r>
    </w:p>
    <w:p w14:paraId="05FC1E9D" w14:textId="768274F0" w:rsidR="00BA5F5E" w:rsidRPr="00AB7BB5" w:rsidRDefault="00BA5F5E" w:rsidP="00BA5F5E">
      <w:pPr>
        <w:pStyle w:val="Listenabsatz"/>
        <w:numPr>
          <w:ilvl w:val="1"/>
          <w:numId w:val="5"/>
        </w:numPr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>Daten für Zweck der Verarbeitung nicht mehr benötigt, aber betroffene Person brauch</w:t>
      </w:r>
      <w:r w:rsidR="00665110" w:rsidRPr="00AB7BB5">
        <w:rPr>
          <w:rFonts w:ascii="Gudea" w:eastAsia="Times New Roman" w:hAnsi="Gudea" w:cs="Times New Roman"/>
          <w:sz w:val="24"/>
          <w:szCs w:val="24"/>
          <w:lang w:val="de-DE"/>
        </w:rPr>
        <w:t>t</w:t>
      </w: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 xml:space="preserve"> sie für Geltendmachung, Ausübung oder Verteidigung von Rechtsansprüchen</w:t>
      </w:r>
    </w:p>
    <w:p w14:paraId="1F4C2AE2" w14:textId="6BA8540B" w:rsidR="00665110" w:rsidRPr="00AB7BB5" w:rsidRDefault="00BA5F5E" w:rsidP="00665110">
      <w:pPr>
        <w:pStyle w:val="Listenabsatz"/>
        <w:numPr>
          <w:ilvl w:val="1"/>
          <w:numId w:val="5"/>
        </w:numPr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>Widerspruch gegen Verarbeitung</w:t>
      </w:r>
      <w:r w:rsidR="00665110" w:rsidRPr="00AB7BB5">
        <w:rPr>
          <w:rFonts w:ascii="Gudea" w:eastAsia="Times New Roman" w:hAnsi="Gudea" w:cs="Times New Roman"/>
          <w:sz w:val="24"/>
          <w:szCs w:val="24"/>
          <w:lang w:val="de-DE"/>
        </w:rPr>
        <w:t xml:space="preserve"> vorliegt</w:t>
      </w: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 xml:space="preserve"> </w:t>
      </w:r>
      <w:r w:rsidR="00665110" w:rsidRPr="00AB7BB5">
        <w:rPr>
          <w:rFonts w:ascii="Gudea" w:eastAsia="Times New Roman" w:hAnsi="Gudea" w:cs="Times New Roman"/>
          <w:sz w:val="24"/>
          <w:szCs w:val="24"/>
          <w:lang w:val="de-DE"/>
        </w:rPr>
        <w:t xml:space="preserve">(für die </w:t>
      </w: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 xml:space="preserve">Dauer </w:t>
      </w:r>
      <w:r w:rsidR="00665110" w:rsidRPr="00AB7BB5">
        <w:rPr>
          <w:rFonts w:ascii="Gudea" w:eastAsia="Times New Roman" w:hAnsi="Gudea" w:cs="Times New Roman"/>
          <w:sz w:val="24"/>
          <w:szCs w:val="24"/>
          <w:lang w:val="de-DE"/>
        </w:rPr>
        <w:t>der</w:t>
      </w: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 xml:space="preserve"> Prüfung</w:t>
      </w:r>
      <w:r w:rsidR="00665110" w:rsidRPr="00AB7BB5">
        <w:rPr>
          <w:rFonts w:ascii="Gudea" w:eastAsia="Times New Roman" w:hAnsi="Gudea" w:cs="Times New Roman"/>
          <w:sz w:val="24"/>
          <w:szCs w:val="24"/>
          <w:lang w:val="de-DE"/>
        </w:rPr>
        <w:t>)</w:t>
      </w:r>
    </w:p>
    <w:p w14:paraId="33AD2A80" w14:textId="77777777" w:rsidR="00665110" w:rsidRPr="00AB7BB5" w:rsidRDefault="00665110" w:rsidP="00665110">
      <w:pPr>
        <w:pStyle w:val="Listenabsatz"/>
        <w:spacing w:before="100" w:beforeAutospacing="1" w:after="100" w:afterAutospacing="1" w:line="240" w:lineRule="auto"/>
        <w:ind w:left="1440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</w:p>
    <w:p w14:paraId="0FABBBC8" w14:textId="2B4922F6" w:rsidR="00665110" w:rsidRPr="00AB7BB5" w:rsidRDefault="00BA5F5E" w:rsidP="00665110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 xml:space="preserve">Bei Einschränkung: </w:t>
      </w:r>
    </w:p>
    <w:p w14:paraId="15605251" w14:textId="77777777" w:rsidR="00665110" w:rsidRPr="00AB7BB5" w:rsidRDefault="00665110" w:rsidP="00665110">
      <w:pPr>
        <w:pStyle w:val="Listenabsatz"/>
        <w:spacing w:before="100" w:beforeAutospacing="1" w:after="100" w:afterAutospacing="1" w:line="240" w:lineRule="auto"/>
        <w:ind w:left="1440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</w:p>
    <w:p w14:paraId="0E44312A" w14:textId="50551168" w:rsidR="00BA5F5E" w:rsidRPr="00AB7BB5" w:rsidRDefault="005578B5" w:rsidP="00665110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  <w:r>
        <w:rPr>
          <w:rFonts w:ascii="Gudea" w:eastAsia="Times New Roman" w:hAnsi="Gudea" w:cs="Times New Roman"/>
          <w:sz w:val="24"/>
          <w:szCs w:val="24"/>
          <w:lang w:val="de-DE"/>
        </w:rPr>
        <w:t>N</w:t>
      </w:r>
      <w:r w:rsidR="00BA5F5E" w:rsidRPr="00AB7BB5">
        <w:rPr>
          <w:rFonts w:ascii="Gudea" w:eastAsia="Times New Roman" w:hAnsi="Gudea" w:cs="Times New Roman"/>
          <w:sz w:val="24"/>
          <w:szCs w:val="24"/>
          <w:lang w:val="de-DE"/>
        </w:rPr>
        <w:t xml:space="preserve">eben </w:t>
      </w:r>
      <w:r w:rsidR="00665110" w:rsidRPr="00AB7BB5">
        <w:rPr>
          <w:rFonts w:ascii="Gudea" w:eastAsia="Times New Roman" w:hAnsi="Gudea" w:cs="Times New Roman"/>
          <w:sz w:val="24"/>
          <w:szCs w:val="24"/>
          <w:lang w:val="de-DE"/>
        </w:rPr>
        <w:t xml:space="preserve">der </w:t>
      </w:r>
      <w:r w:rsidR="00BA5F5E" w:rsidRPr="00AB7BB5">
        <w:rPr>
          <w:rFonts w:ascii="Gudea" w:eastAsia="Times New Roman" w:hAnsi="Gudea" w:cs="Times New Roman"/>
          <w:sz w:val="24"/>
          <w:szCs w:val="24"/>
          <w:lang w:val="de-DE"/>
        </w:rPr>
        <w:t>Speicherung</w:t>
      </w:r>
      <w:r w:rsidR="00665110" w:rsidRPr="00AB7BB5">
        <w:rPr>
          <w:rFonts w:ascii="Gudea" w:eastAsia="Times New Roman" w:hAnsi="Gudea" w:cs="Times New Roman"/>
          <w:sz w:val="24"/>
          <w:szCs w:val="24"/>
          <w:lang w:val="de-DE"/>
        </w:rPr>
        <w:t xml:space="preserve"> dürfen </w:t>
      </w:r>
      <w:r w:rsidR="00BA5F5E" w:rsidRPr="00AB7BB5">
        <w:rPr>
          <w:rFonts w:ascii="Gudea" w:eastAsia="Times New Roman" w:hAnsi="Gudea" w:cs="Times New Roman"/>
          <w:sz w:val="24"/>
          <w:szCs w:val="24"/>
          <w:lang w:val="de-DE"/>
        </w:rPr>
        <w:t>Daten nur mit Einwilligung, zur Geltendmachung, Ausübung oder Verteidigung von Rechtsansprüchen, zum Schutz der Rechte einer anderen Person oder wegen öffentlichen Interesses verarbeitet werden</w:t>
      </w:r>
    </w:p>
    <w:p w14:paraId="0FCA84DC" w14:textId="154437C2" w:rsidR="00665110" w:rsidRPr="00AB7BB5" w:rsidRDefault="00BA5F5E" w:rsidP="00665110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>Betroffene Person die Einschränkung erwirkt hat wird vor Aufhebung informiert</w:t>
      </w:r>
    </w:p>
    <w:p w14:paraId="751BDD59" w14:textId="77777777" w:rsidR="00665110" w:rsidRPr="00F040B1" w:rsidRDefault="00665110" w:rsidP="00F040B1">
      <w:pPr>
        <w:spacing w:before="100" w:beforeAutospacing="1" w:after="100" w:afterAutospacing="1"/>
        <w:ind w:left="720"/>
        <w:textAlignment w:val="center"/>
        <w:rPr>
          <w:rFonts w:ascii="Gudea" w:hAnsi="Gudea"/>
        </w:rPr>
      </w:pPr>
    </w:p>
    <w:p w14:paraId="4ADF4DBC" w14:textId="77777777" w:rsidR="00665110" w:rsidRPr="00AB7BB5" w:rsidRDefault="00665110" w:rsidP="00665110">
      <w:pPr>
        <w:pStyle w:val="Listenabsatz"/>
        <w:spacing w:before="100" w:beforeAutospacing="1" w:after="100" w:afterAutospacing="1" w:line="240" w:lineRule="auto"/>
        <w:ind w:left="1080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</w:p>
    <w:p w14:paraId="5FD381F0" w14:textId="1D8444A5" w:rsidR="00BA5F5E" w:rsidRPr="00AB7BB5" w:rsidRDefault="00BA5F5E" w:rsidP="00665110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b/>
          <w:sz w:val="24"/>
          <w:szCs w:val="24"/>
          <w:lang w:val="de-DE"/>
        </w:rPr>
      </w:pPr>
      <w:r w:rsidRPr="00AB7BB5">
        <w:rPr>
          <w:rFonts w:ascii="Gudea" w:eastAsia="Times New Roman" w:hAnsi="Gudea" w:cs="Times New Roman"/>
          <w:b/>
          <w:sz w:val="24"/>
          <w:szCs w:val="24"/>
          <w:lang w:val="de-DE"/>
        </w:rPr>
        <w:t>Mitteilungspflicht bei Berichtigung, Löschung oder Einschränkung der Daten</w:t>
      </w:r>
    </w:p>
    <w:p w14:paraId="502CC2A2" w14:textId="13855F7D" w:rsidR="00BA5F5E" w:rsidRDefault="00BA5F5E" w:rsidP="005578B5">
      <w:pPr>
        <w:spacing w:before="100" w:beforeAutospacing="1" w:after="100" w:afterAutospacing="1"/>
        <w:ind w:left="360"/>
        <w:textAlignment w:val="center"/>
        <w:rPr>
          <w:rFonts w:ascii="Gudea" w:hAnsi="Gudea"/>
        </w:rPr>
      </w:pPr>
      <w:r w:rsidRPr="00AB7BB5">
        <w:rPr>
          <w:rFonts w:ascii="Gudea" w:hAnsi="Gudea"/>
        </w:rPr>
        <w:t xml:space="preserve">Allen Empfängern denen Daten offengelegt wurden werden von Berichtigung, Löschung oder Einschränkung unterrichtet, außer </w:t>
      </w:r>
      <w:r w:rsidR="00665110" w:rsidRPr="00AB7BB5">
        <w:rPr>
          <w:rFonts w:ascii="Gudea" w:hAnsi="Gudea"/>
        </w:rPr>
        <w:t xml:space="preserve">bei </w:t>
      </w:r>
      <w:r w:rsidRPr="00AB7BB5">
        <w:rPr>
          <w:rFonts w:ascii="Gudea" w:hAnsi="Gudea"/>
        </w:rPr>
        <w:t>unmöglich</w:t>
      </w:r>
      <w:r w:rsidR="00665110" w:rsidRPr="00AB7BB5">
        <w:rPr>
          <w:rFonts w:ascii="Gudea" w:hAnsi="Gudea"/>
        </w:rPr>
        <w:t>em</w:t>
      </w:r>
      <w:r w:rsidRPr="00AB7BB5">
        <w:rPr>
          <w:rFonts w:ascii="Gudea" w:hAnsi="Gudea"/>
        </w:rPr>
        <w:t xml:space="preserve"> oder unverhältnismäßige</w:t>
      </w:r>
      <w:r w:rsidR="00665110" w:rsidRPr="00AB7BB5">
        <w:rPr>
          <w:rFonts w:ascii="Gudea" w:hAnsi="Gudea"/>
        </w:rPr>
        <w:t>m</w:t>
      </w:r>
      <w:r w:rsidRPr="00AB7BB5">
        <w:rPr>
          <w:rFonts w:ascii="Gudea" w:hAnsi="Gudea"/>
        </w:rPr>
        <w:t xml:space="preserve"> Aufwand. Betroffene Person </w:t>
      </w:r>
      <w:r w:rsidR="00665110" w:rsidRPr="00AB7BB5">
        <w:rPr>
          <w:rFonts w:ascii="Gudea" w:hAnsi="Gudea"/>
        </w:rPr>
        <w:t xml:space="preserve">wird </w:t>
      </w:r>
      <w:r w:rsidRPr="00AB7BB5">
        <w:rPr>
          <w:rFonts w:ascii="Gudea" w:hAnsi="Gudea"/>
        </w:rPr>
        <w:t>nach Verlangen über Empfänger</w:t>
      </w:r>
      <w:r w:rsidR="00665110" w:rsidRPr="00AB7BB5">
        <w:rPr>
          <w:rFonts w:ascii="Gudea" w:hAnsi="Gudea"/>
        </w:rPr>
        <w:t xml:space="preserve"> der Informationen</w:t>
      </w:r>
      <w:r w:rsidRPr="00AB7BB5">
        <w:rPr>
          <w:rFonts w:ascii="Gudea" w:hAnsi="Gudea"/>
        </w:rPr>
        <w:t xml:space="preserve"> informiert</w:t>
      </w:r>
      <w:r w:rsidR="00665110" w:rsidRPr="00AB7BB5">
        <w:rPr>
          <w:rFonts w:ascii="Gudea" w:hAnsi="Gudea"/>
        </w:rPr>
        <w:t>.</w:t>
      </w:r>
    </w:p>
    <w:p w14:paraId="7EACEFEF" w14:textId="77777777" w:rsidR="00F040B1" w:rsidRPr="00AB7BB5" w:rsidRDefault="00F040B1" w:rsidP="00665110">
      <w:pPr>
        <w:spacing w:before="100" w:beforeAutospacing="1" w:after="100" w:afterAutospacing="1"/>
        <w:textAlignment w:val="center"/>
        <w:rPr>
          <w:rFonts w:ascii="Gudea" w:hAnsi="Gudea"/>
        </w:rPr>
      </w:pPr>
    </w:p>
    <w:p w14:paraId="603390A6" w14:textId="37163A17" w:rsidR="00BA5F5E" w:rsidRPr="00AB7BB5" w:rsidRDefault="00BA5F5E" w:rsidP="00665110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b/>
          <w:sz w:val="24"/>
          <w:szCs w:val="24"/>
          <w:lang w:val="de-DE"/>
        </w:rPr>
      </w:pPr>
      <w:r w:rsidRPr="00AB7BB5">
        <w:rPr>
          <w:rFonts w:ascii="Gudea" w:eastAsia="Times New Roman" w:hAnsi="Gudea" w:cs="Times New Roman"/>
          <w:b/>
          <w:sz w:val="24"/>
          <w:szCs w:val="24"/>
          <w:lang w:val="de-DE"/>
        </w:rPr>
        <w:t xml:space="preserve"> Recht auf Datenübertragbarkeit</w:t>
      </w:r>
    </w:p>
    <w:p w14:paraId="35411B4E" w14:textId="526CB7F6" w:rsidR="00BA5F5E" w:rsidRPr="00AB7BB5" w:rsidRDefault="00665110" w:rsidP="00665110">
      <w:pPr>
        <w:spacing w:before="100" w:beforeAutospacing="1" w:after="100" w:afterAutospacing="1"/>
        <w:ind w:left="360"/>
        <w:textAlignment w:val="center"/>
        <w:rPr>
          <w:rFonts w:ascii="Gudea" w:hAnsi="Gudea"/>
        </w:rPr>
      </w:pPr>
      <w:r w:rsidRPr="00AB7BB5">
        <w:rPr>
          <w:rFonts w:ascii="Gudea" w:hAnsi="Gudea"/>
        </w:rPr>
        <w:t xml:space="preserve">(A) </w:t>
      </w:r>
      <w:r w:rsidR="00BA5F5E" w:rsidRPr="00AB7BB5">
        <w:rPr>
          <w:rFonts w:ascii="Gudea" w:hAnsi="Gudea"/>
        </w:rPr>
        <w:t xml:space="preserve"> Daten </w:t>
      </w:r>
      <w:r w:rsidRPr="00AB7BB5">
        <w:rPr>
          <w:rFonts w:ascii="Gudea" w:hAnsi="Gudea"/>
        </w:rPr>
        <w:t xml:space="preserve">werden </w:t>
      </w:r>
      <w:r w:rsidR="00BA5F5E" w:rsidRPr="00AB7BB5">
        <w:rPr>
          <w:rFonts w:ascii="Gudea" w:hAnsi="Gudea"/>
        </w:rPr>
        <w:t xml:space="preserve">in strukturiertem, gängigen und maschinenlesbaren Format an betroffene Person und an anderen Verantwortlichen </w:t>
      </w:r>
      <w:r w:rsidRPr="00AB7BB5">
        <w:rPr>
          <w:rFonts w:ascii="Gudea" w:hAnsi="Gudea"/>
        </w:rPr>
        <w:t>weitergeleitet</w:t>
      </w:r>
      <w:r w:rsidR="00BA5F5E" w:rsidRPr="00AB7BB5">
        <w:rPr>
          <w:rFonts w:ascii="Gudea" w:hAnsi="Gudea"/>
        </w:rPr>
        <w:t xml:space="preserve">, </w:t>
      </w:r>
      <w:r w:rsidRPr="00AB7BB5">
        <w:rPr>
          <w:rFonts w:ascii="Gudea" w:hAnsi="Gudea"/>
        </w:rPr>
        <w:t>durch</w:t>
      </w:r>
      <w:r w:rsidR="00BA5F5E" w:rsidRPr="00AB7BB5">
        <w:rPr>
          <w:rFonts w:ascii="Gudea" w:hAnsi="Gudea"/>
        </w:rPr>
        <w:t>:</w:t>
      </w:r>
    </w:p>
    <w:p w14:paraId="1DC14180" w14:textId="6F221C6E" w:rsidR="00BA5F5E" w:rsidRPr="00AB7BB5" w:rsidRDefault="00BA5F5E" w:rsidP="00665110">
      <w:pPr>
        <w:pStyle w:val="Listenabsatz"/>
        <w:numPr>
          <w:ilvl w:val="1"/>
          <w:numId w:val="5"/>
        </w:numPr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 xml:space="preserve">Einwilligung </w:t>
      </w:r>
    </w:p>
    <w:p w14:paraId="19FA8DE4" w14:textId="43B22446" w:rsidR="00BA5F5E" w:rsidRPr="00AB7BB5" w:rsidRDefault="00BA5F5E" w:rsidP="00665110">
      <w:pPr>
        <w:pStyle w:val="Listenabsatz"/>
        <w:numPr>
          <w:ilvl w:val="1"/>
          <w:numId w:val="5"/>
        </w:numPr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>Automatisierte Verfahren</w:t>
      </w:r>
    </w:p>
    <w:p w14:paraId="24265F48" w14:textId="77777777" w:rsidR="00665110" w:rsidRPr="00AB7BB5" w:rsidRDefault="00665110" w:rsidP="00665110">
      <w:pPr>
        <w:pStyle w:val="Listenabsatz"/>
        <w:spacing w:before="100" w:beforeAutospacing="1" w:after="100" w:afterAutospacing="1" w:line="240" w:lineRule="auto"/>
        <w:ind w:left="1440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</w:p>
    <w:p w14:paraId="10E93D46" w14:textId="5EE071CE" w:rsidR="00665110" w:rsidRPr="00AB7BB5" w:rsidRDefault="00BA5F5E" w:rsidP="00665110">
      <w:pPr>
        <w:pStyle w:val="Listenabsatz"/>
        <w:numPr>
          <w:ilvl w:val="0"/>
          <w:numId w:val="12"/>
        </w:numPr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 xml:space="preserve"> Recht auf direkte Datenübermittlung von einem Verantwortlichen zu einem anderen, wenn technisch möglich</w:t>
      </w:r>
    </w:p>
    <w:p w14:paraId="637AE1B2" w14:textId="77777777" w:rsidR="00665110" w:rsidRPr="00AB7BB5" w:rsidRDefault="00665110" w:rsidP="00665110">
      <w:pPr>
        <w:pStyle w:val="Listenabsatz"/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</w:p>
    <w:p w14:paraId="02832169" w14:textId="58904A77" w:rsidR="00BA5F5E" w:rsidRPr="00AB7BB5" w:rsidRDefault="00BA5F5E" w:rsidP="00665110">
      <w:pPr>
        <w:pStyle w:val="Listenabsatz"/>
        <w:numPr>
          <w:ilvl w:val="0"/>
          <w:numId w:val="12"/>
        </w:numPr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>NICHT bei Verarbeitung für öffentliches Interesse oder Gewalt</w:t>
      </w:r>
    </w:p>
    <w:p w14:paraId="4A600299" w14:textId="77777777" w:rsidR="00665110" w:rsidRPr="00AB7BB5" w:rsidRDefault="00665110" w:rsidP="00665110">
      <w:pPr>
        <w:pStyle w:val="Listenabsatz"/>
        <w:rPr>
          <w:rFonts w:ascii="Gudea" w:eastAsia="Times New Roman" w:hAnsi="Gudea" w:cs="Times New Roman"/>
          <w:sz w:val="24"/>
          <w:szCs w:val="24"/>
          <w:lang w:val="de-DE"/>
        </w:rPr>
      </w:pPr>
    </w:p>
    <w:p w14:paraId="28F2F3D8" w14:textId="2C418011" w:rsidR="00665110" w:rsidRPr="00AB7BB5" w:rsidRDefault="00EB59C0" w:rsidP="00EB59C0">
      <w:pPr>
        <w:pStyle w:val="Listenabsatz"/>
        <w:numPr>
          <w:ilvl w:val="0"/>
          <w:numId w:val="12"/>
        </w:numPr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 xml:space="preserve"> (</w:t>
      </w:r>
      <w:r w:rsidR="00665110" w:rsidRPr="00AB7BB5">
        <w:rPr>
          <w:rFonts w:ascii="Gudea" w:eastAsia="Times New Roman" w:hAnsi="Gudea" w:cs="Times New Roman"/>
          <w:sz w:val="24"/>
          <w:szCs w:val="24"/>
          <w:lang w:val="de-DE"/>
        </w:rPr>
        <w:t>B</w:t>
      </w: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>)</w:t>
      </w:r>
      <w:r w:rsidR="00665110" w:rsidRPr="00AB7BB5">
        <w:rPr>
          <w:rFonts w:ascii="Gudea" w:eastAsia="Times New Roman" w:hAnsi="Gudea" w:cs="Times New Roman"/>
          <w:sz w:val="24"/>
          <w:szCs w:val="24"/>
          <w:lang w:val="de-DE"/>
        </w:rPr>
        <w:t xml:space="preserve"> </w:t>
      </w:r>
      <w:r w:rsidR="00BA5F5E" w:rsidRPr="00AB7BB5">
        <w:rPr>
          <w:rFonts w:ascii="Gudea" w:eastAsia="Times New Roman" w:hAnsi="Gudea" w:cs="Times New Roman"/>
          <w:sz w:val="24"/>
          <w:szCs w:val="24"/>
          <w:lang w:val="de-DE"/>
        </w:rPr>
        <w:t>gilt nur solange keine Rechte und Freiheiten einer anderen Person eingeschränkt sind</w:t>
      </w:r>
    </w:p>
    <w:p w14:paraId="4DF56AB2" w14:textId="77777777" w:rsidR="00D27B80" w:rsidRDefault="00D27B80" w:rsidP="00F040B1">
      <w:pPr>
        <w:rPr>
          <w:rFonts w:ascii="Gudea" w:hAnsi="Gudea"/>
          <w:b/>
        </w:rPr>
      </w:pPr>
    </w:p>
    <w:p w14:paraId="1233F93C" w14:textId="6A623E6D" w:rsidR="00BA5F5E" w:rsidRPr="00AB7BB5" w:rsidRDefault="00BA5F5E" w:rsidP="00F040B1">
      <w:pPr>
        <w:rPr>
          <w:rFonts w:ascii="Gudea" w:hAnsi="Gudea"/>
          <w:b/>
        </w:rPr>
      </w:pPr>
      <w:r w:rsidRPr="00AB7BB5">
        <w:rPr>
          <w:rFonts w:ascii="Gudea" w:hAnsi="Gudea"/>
          <w:b/>
        </w:rPr>
        <w:t>Widerspruchsrecht</w:t>
      </w:r>
    </w:p>
    <w:p w14:paraId="345E001D" w14:textId="77777777" w:rsidR="00665110" w:rsidRPr="00AB7BB5" w:rsidRDefault="00665110" w:rsidP="00665110">
      <w:pPr>
        <w:pStyle w:val="Listenabsatz"/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</w:p>
    <w:p w14:paraId="4A59C2A9" w14:textId="1F439B26" w:rsidR="00EB59C0" w:rsidRPr="00AB7BB5" w:rsidRDefault="005578B5" w:rsidP="005578B5">
      <w:pPr>
        <w:pStyle w:val="Listenabsatz"/>
        <w:numPr>
          <w:ilvl w:val="1"/>
          <w:numId w:val="13"/>
        </w:numPr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  <w:r>
        <w:rPr>
          <w:rFonts w:ascii="Gudea" w:eastAsia="Times New Roman" w:hAnsi="Gudea" w:cs="Times New Roman"/>
          <w:sz w:val="24"/>
          <w:szCs w:val="24"/>
          <w:lang w:val="de-DE"/>
        </w:rPr>
        <w:t>Es besteht j</w:t>
      </w:r>
      <w:r w:rsidR="00EB59C0" w:rsidRPr="00AB7BB5">
        <w:rPr>
          <w:rFonts w:ascii="Gudea" w:eastAsia="Times New Roman" w:hAnsi="Gudea" w:cs="Times New Roman"/>
          <w:sz w:val="24"/>
          <w:szCs w:val="24"/>
          <w:lang w:val="de-DE"/>
        </w:rPr>
        <w:t xml:space="preserve">ederzeit </w:t>
      </w:r>
      <w:r w:rsidR="00BA5F5E" w:rsidRPr="00AB7BB5">
        <w:rPr>
          <w:rFonts w:ascii="Gudea" w:eastAsia="Times New Roman" w:hAnsi="Gudea" w:cs="Times New Roman"/>
          <w:sz w:val="24"/>
          <w:szCs w:val="24"/>
          <w:lang w:val="de-DE"/>
        </w:rPr>
        <w:t>Recht auf Widerspruch</w:t>
      </w:r>
    </w:p>
    <w:p w14:paraId="6EED33E8" w14:textId="2E064D07" w:rsidR="00BA5F5E" w:rsidRPr="00AB7BB5" w:rsidRDefault="00BA5F5E" w:rsidP="005578B5">
      <w:pPr>
        <w:pStyle w:val="Listenabsatz"/>
        <w:numPr>
          <w:ilvl w:val="1"/>
          <w:numId w:val="13"/>
        </w:numPr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 xml:space="preserve">Nur weitere Bearbeitung bei dringenden schutzwürdigen Gründen bei denen Interessen, Rechte und Freiheiten der </w:t>
      </w:r>
      <w:r w:rsidR="00EB59C0" w:rsidRPr="00AB7BB5">
        <w:rPr>
          <w:rFonts w:ascii="Gudea" w:eastAsia="Times New Roman" w:hAnsi="Gudea" w:cs="Times New Roman"/>
          <w:sz w:val="24"/>
          <w:szCs w:val="24"/>
          <w:lang w:val="de-DE"/>
        </w:rPr>
        <w:t>betreffenden</w:t>
      </w: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 xml:space="preserve"> Person überwiegen oder bei Geltendmachung, Ausübung oder Verteidigung von Rechtsansprüchen </w:t>
      </w:r>
    </w:p>
    <w:p w14:paraId="1CED4591" w14:textId="020F71F4" w:rsidR="00BA5F5E" w:rsidRPr="00AB7BB5" w:rsidRDefault="00BA5F5E" w:rsidP="005578B5">
      <w:pPr>
        <w:pStyle w:val="Listenabsatz"/>
        <w:numPr>
          <w:ilvl w:val="1"/>
          <w:numId w:val="13"/>
        </w:numPr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>Jederzeit bei Direktwerbung (+Profiling)</w:t>
      </w:r>
    </w:p>
    <w:p w14:paraId="55928FEF" w14:textId="2B42061D" w:rsidR="00BA5F5E" w:rsidRPr="00AB7BB5" w:rsidRDefault="00BA5F5E" w:rsidP="005578B5">
      <w:pPr>
        <w:pStyle w:val="Listenabsatz"/>
        <w:numPr>
          <w:ilvl w:val="1"/>
          <w:numId w:val="13"/>
        </w:numPr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>Keine Weitere Verarbeitung nach Widerspruch bei Direktwerbung</w:t>
      </w:r>
    </w:p>
    <w:p w14:paraId="72A8AFDE" w14:textId="42C5E3E1" w:rsidR="00BA5F5E" w:rsidRPr="00AB7BB5" w:rsidRDefault="00BA5F5E" w:rsidP="005578B5">
      <w:pPr>
        <w:pStyle w:val="Listenabsatz"/>
        <w:numPr>
          <w:ilvl w:val="1"/>
          <w:numId w:val="13"/>
        </w:numPr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 xml:space="preserve">Spätestens bei erster Kommunikation ausdrücklich auf Recht in </w:t>
      </w:r>
      <w:r w:rsidR="00665110" w:rsidRPr="00AB7BB5">
        <w:rPr>
          <w:rFonts w:ascii="Gudea" w:eastAsia="Times New Roman" w:hAnsi="Gudea" w:cs="Times New Roman"/>
          <w:sz w:val="24"/>
          <w:szCs w:val="24"/>
          <w:lang w:val="de-DE"/>
        </w:rPr>
        <w:t xml:space="preserve">a </w:t>
      </w: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 xml:space="preserve">und </w:t>
      </w:r>
      <w:r w:rsidR="00665110" w:rsidRPr="00AB7BB5">
        <w:rPr>
          <w:rFonts w:ascii="Gudea" w:eastAsia="Times New Roman" w:hAnsi="Gudea" w:cs="Times New Roman"/>
          <w:sz w:val="24"/>
          <w:szCs w:val="24"/>
          <w:lang w:val="de-DE"/>
        </w:rPr>
        <w:t>b hinweisen (</w:t>
      </w: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>in verständlicher Form und von anderen Infos getrennt</w:t>
      </w:r>
      <w:r w:rsidR="00665110" w:rsidRPr="00AB7BB5">
        <w:rPr>
          <w:rFonts w:ascii="Gudea" w:eastAsia="Times New Roman" w:hAnsi="Gudea" w:cs="Times New Roman"/>
          <w:sz w:val="24"/>
          <w:szCs w:val="24"/>
          <w:lang w:val="de-DE"/>
        </w:rPr>
        <w:t>)</w:t>
      </w:r>
    </w:p>
    <w:p w14:paraId="4C6FD501" w14:textId="2A20F42D" w:rsidR="00BA5F5E" w:rsidRPr="00AB7BB5" w:rsidRDefault="00BA5F5E" w:rsidP="005578B5">
      <w:pPr>
        <w:pStyle w:val="Listenabsatz"/>
        <w:numPr>
          <w:ilvl w:val="1"/>
          <w:numId w:val="13"/>
        </w:numPr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>Bei Nutzung der Dienste von Informationsgesellschaften: Widerspruchsrecht durch automatische Verfahren + techn. Spezifikationen</w:t>
      </w:r>
    </w:p>
    <w:p w14:paraId="09818AFF" w14:textId="5B080BDF" w:rsidR="00BA5F5E" w:rsidRPr="00AB7BB5" w:rsidRDefault="00BA5F5E" w:rsidP="005578B5">
      <w:pPr>
        <w:pStyle w:val="Listenabsatz"/>
        <w:numPr>
          <w:ilvl w:val="1"/>
          <w:numId w:val="13"/>
        </w:numPr>
        <w:spacing w:before="100" w:beforeAutospacing="1" w:after="100" w:afterAutospacing="1" w:line="240" w:lineRule="auto"/>
        <w:textAlignment w:val="center"/>
        <w:rPr>
          <w:rFonts w:ascii="Gudea" w:eastAsia="Times New Roman" w:hAnsi="Gudea" w:cs="Times New Roman"/>
          <w:sz w:val="24"/>
          <w:szCs w:val="24"/>
          <w:lang w:val="de-DE"/>
        </w:rPr>
      </w:pP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>Widerspruch erlaubt bei Daten zu wissenschaftlichen oder historischen Fors</w:t>
      </w:r>
      <w:r w:rsidR="005578B5">
        <w:rPr>
          <w:rFonts w:ascii="Gudea" w:eastAsia="Times New Roman" w:hAnsi="Gudea" w:cs="Times New Roman"/>
          <w:sz w:val="24"/>
          <w:szCs w:val="24"/>
          <w:lang w:val="de-DE"/>
        </w:rPr>
        <w:t>chungszwecken außer für öffentliches</w:t>
      </w:r>
      <w:r w:rsidRPr="00AB7BB5">
        <w:rPr>
          <w:rFonts w:ascii="Gudea" w:eastAsia="Times New Roman" w:hAnsi="Gudea" w:cs="Times New Roman"/>
          <w:sz w:val="24"/>
          <w:szCs w:val="24"/>
          <w:lang w:val="de-DE"/>
        </w:rPr>
        <w:t xml:space="preserve"> Interesse</w:t>
      </w:r>
    </w:p>
    <w:p w14:paraId="1E2E2111" w14:textId="77777777" w:rsidR="006C6F0E" w:rsidRPr="00AB7BB5" w:rsidRDefault="006C6F0E" w:rsidP="006C6F0E">
      <w:pPr>
        <w:jc w:val="both"/>
        <w:rPr>
          <w:rFonts w:ascii="Gudea" w:hAnsi="Gudea"/>
        </w:rPr>
      </w:pPr>
    </w:p>
    <w:p w14:paraId="660A9714" w14:textId="14C397D9" w:rsidR="00BA5F5E" w:rsidRPr="00AB7BB5" w:rsidRDefault="00BA5F5E" w:rsidP="00BA5F5E">
      <w:pPr>
        <w:rPr>
          <w:rFonts w:ascii="Gudea" w:hAnsi="Gudea"/>
          <w:b/>
        </w:rPr>
      </w:pPr>
      <w:r w:rsidRPr="00AB7BB5">
        <w:rPr>
          <w:rFonts w:ascii="Gudea" w:hAnsi="Gudea"/>
          <w:b/>
        </w:rPr>
        <w:t>WEITERE INFORMATIONEN</w:t>
      </w:r>
    </w:p>
    <w:p w14:paraId="2EA51D33" w14:textId="77777777" w:rsidR="00BA5F5E" w:rsidRPr="00AB7BB5" w:rsidRDefault="00BA5F5E" w:rsidP="00BA5F5E">
      <w:pPr>
        <w:rPr>
          <w:rFonts w:ascii="Gudea" w:hAnsi="Gudea"/>
          <w:b/>
        </w:rPr>
      </w:pPr>
    </w:p>
    <w:p w14:paraId="6AB757A0" w14:textId="042CE7E8" w:rsidR="006C6F0E" w:rsidRPr="00AB7BB5" w:rsidRDefault="006C6F0E" w:rsidP="00BA5F5E">
      <w:pPr>
        <w:pStyle w:val="Listenabsatz"/>
        <w:numPr>
          <w:ilvl w:val="0"/>
          <w:numId w:val="6"/>
        </w:numPr>
        <w:jc w:val="both"/>
        <w:rPr>
          <w:rFonts w:ascii="Gudea" w:hAnsi="Gudea" w:cs="Times New Roman"/>
          <w:b/>
          <w:sz w:val="24"/>
          <w:szCs w:val="24"/>
          <w:lang w:val="de-DE"/>
        </w:rPr>
      </w:pPr>
      <w:r w:rsidRPr="00AB7BB5">
        <w:rPr>
          <w:rFonts w:ascii="Gudea" w:hAnsi="Gudea" w:cs="Times New Roman"/>
          <w:b/>
          <w:sz w:val="24"/>
          <w:szCs w:val="24"/>
          <w:lang w:val="de-DE"/>
        </w:rPr>
        <w:t>Risikobewertung/Datenschutz-Folgeabschätzung</w:t>
      </w:r>
    </w:p>
    <w:p w14:paraId="16A975C9" w14:textId="5EBC63D8" w:rsidR="006C6F0E" w:rsidRPr="00AB7BB5" w:rsidRDefault="006C6F0E" w:rsidP="006C6F0E">
      <w:pPr>
        <w:pStyle w:val="Listenabsatz"/>
        <w:numPr>
          <w:ilvl w:val="0"/>
          <w:numId w:val="3"/>
        </w:numPr>
        <w:jc w:val="both"/>
        <w:rPr>
          <w:rFonts w:ascii="Gudea" w:hAnsi="Gudea" w:cs="Times New Roman"/>
          <w:sz w:val="24"/>
          <w:szCs w:val="24"/>
          <w:lang w:val="de-DE"/>
        </w:rPr>
      </w:pPr>
      <w:r w:rsidRPr="00AB7BB5">
        <w:rPr>
          <w:rFonts w:ascii="Gudea" w:hAnsi="Gudea" w:cs="Times New Roman"/>
          <w:sz w:val="24"/>
          <w:szCs w:val="24"/>
          <w:lang w:val="de-DE"/>
        </w:rPr>
        <w:lastRenderedPageBreak/>
        <w:t>Keine Datenschutz-Folgeabschätzung erforderlich, da weder Verwendung neuer Technologien noch Art, Umstand oder Zweck der Verarbeitung voraussichtlich ein hohes Risiko für die Rechte und Freiheiten der Mitglieder</w:t>
      </w:r>
      <w:r w:rsidR="005578B5">
        <w:rPr>
          <w:rFonts w:ascii="Gudea" w:hAnsi="Gudea" w:cs="Times New Roman"/>
          <w:sz w:val="24"/>
          <w:szCs w:val="24"/>
          <w:lang w:val="de-DE"/>
        </w:rPr>
        <w:t xml:space="preserve"> und Unterstützer_innen</w:t>
      </w:r>
      <w:r w:rsidRPr="00AB7BB5">
        <w:rPr>
          <w:rFonts w:ascii="Gudea" w:hAnsi="Gudea" w:cs="Times New Roman"/>
          <w:sz w:val="24"/>
          <w:szCs w:val="24"/>
          <w:lang w:val="de-DE"/>
        </w:rPr>
        <w:t xml:space="preserve"> zur Folge hat.</w:t>
      </w:r>
    </w:p>
    <w:p w14:paraId="7E185FA1" w14:textId="77777777" w:rsidR="006C6F0E" w:rsidRPr="00AB7BB5" w:rsidRDefault="006C6F0E" w:rsidP="00BA5F5E">
      <w:pPr>
        <w:pStyle w:val="Listenabsatz"/>
        <w:ind w:left="1080"/>
        <w:jc w:val="both"/>
        <w:rPr>
          <w:rFonts w:ascii="Gudea" w:hAnsi="Gudea" w:cs="Times New Roman"/>
          <w:sz w:val="24"/>
          <w:szCs w:val="24"/>
          <w:lang w:val="de-DE"/>
        </w:rPr>
      </w:pPr>
    </w:p>
    <w:p w14:paraId="0819ABDD" w14:textId="3E48381D" w:rsidR="006C6F0E" w:rsidRPr="00AB7BB5" w:rsidRDefault="006C6F0E" w:rsidP="00BA5F5E">
      <w:pPr>
        <w:pStyle w:val="Listenabsatz"/>
        <w:numPr>
          <w:ilvl w:val="0"/>
          <w:numId w:val="6"/>
        </w:numPr>
        <w:jc w:val="both"/>
        <w:rPr>
          <w:rFonts w:ascii="Gudea" w:hAnsi="Gudea" w:cs="Times New Roman"/>
          <w:b/>
          <w:sz w:val="24"/>
          <w:szCs w:val="24"/>
          <w:lang w:val="de-DE"/>
        </w:rPr>
      </w:pPr>
      <w:r w:rsidRPr="00AB7BB5">
        <w:rPr>
          <w:rFonts w:ascii="Gudea" w:hAnsi="Gudea" w:cs="Times New Roman"/>
          <w:b/>
          <w:sz w:val="24"/>
          <w:szCs w:val="24"/>
          <w:lang w:val="de-DE"/>
        </w:rPr>
        <w:t>Dokumentation von Sensibilisierungsmaßnahmen</w:t>
      </w:r>
    </w:p>
    <w:p w14:paraId="5BE2E0E0" w14:textId="77777777" w:rsidR="006C6F0E" w:rsidRPr="00AB7BB5" w:rsidRDefault="006C6F0E" w:rsidP="006C6F0E">
      <w:pPr>
        <w:pStyle w:val="Listenabsatz"/>
        <w:numPr>
          <w:ilvl w:val="0"/>
          <w:numId w:val="3"/>
        </w:numPr>
        <w:jc w:val="both"/>
        <w:rPr>
          <w:rFonts w:ascii="Gudea" w:hAnsi="Gudea" w:cs="Times New Roman"/>
          <w:sz w:val="24"/>
          <w:szCs w:val="24"/>
          <w:lang w:val="de-DE"/>
        </w:rPr>
      </w:pPr>
      <w:r w:rsidRPr="00AB7BB5">
        <w:rPr>
          <w:rFonts w:ascii="Gudea" w:hAnsi="Gudea" w:cs="Times New Roman"/>
          <w:sz w:val="24"/>
          <w:szCs w:val="24"/>
          <w:lang w:val="de-DE"/>
        </w:rPr>
        <w:t>Interne Sensibilisierungsmaßnahmen im Verein zum Datenschutz und zur entsprechenden Sensibilisierungen erfolgen durch regelmäßige Informationen zum Thema durch die Datenschutzbeauftragte, Schulungen und thematische Newslettereinträge.</w:t>
      </w:r>
    </w:p>
    <w:p w14:paraId="29D9D5EE" w14:textId="40BA2A5F" w:rsidR="006C6F0E" w:rsidRPr="00AB7BB5" w:rsidRDefault="006C6F0E" w:rsidP="006C6F0E">
      <w:pPr>
        <w:jc w:val="both"/>
        <w:rPr>
          <w:rFonts w:ascii="Gudea" w:hAnsi="Gudea"/>
        </w:rPr>
      </w:pPr>
      <w:r w:rsidRPr="00AB7BB5">
        <w:rPr>
          <w:rFonts w:ascii="Gudea" w:hAnsi="Gudea"/>
        </w:rPr>
        <w:t>Die Sensibilisierungsmaßnahmen sind abgelegt unter:</w:t>
      </w:r>
      <w:r w:rsidR="00BA5F5E" w:rsidRPr="00AB7BB5">
        <w:rPr>
          <w:rFonts w:ascii="Gudea" w:hAnsi="Gudea"/>
        </w:rPr>
        <w:t xml:space="preserve"> </w:t>
      </w:r>
      <w:hyperlink r:id="rId7" w:history="1">
        <w:r w:rsidR="008A41D9" w:rsidRPr="00AB7BB5">
          <w:rPr>
            <w:rStyle w:val="Hyperlink"/>
            <w:rFonts w:ascii="Gudea" w:hAnsi="Gudea"/>
          </w:rPr>
          <w:t>https://wiki.studieren-ohne-grenzen.org/bin/view/Vereins%C3%BCberblick/Wichtige%20Dokumente%20und%20Rechtliches/Datenschutz/</w:t>
        </w:r>
      </w:hyperlink>
    </w:p>
    <w:p w14:paraId="672B88B7" w14:textId="639A2C89" w:rsidR="006C6F0E" w:rsidRDefault="006C6F0E" w:rsidP="00BA5F5E">
      <w:pPr>
        <w:rPr>
          <w:rFonts w:ascii="Gudea" w:hAnsi="Gudea"/>
        </w:rPr>
      </w:pPr>
    </w:p>
    <w:p w14:paraId="7C4F3CA4" w14:textId="06D6645B" w:rsidR="005578B5" w:rsidRPr="00AB7BB5" w:rsidRDefault="005578B5" w:rsidP="00BA5F5E">
      <w:pPr>
        <w:rPr>
          <w:rFonts w:ascii="Gudea" w:hAnsi="Gudea"/>
        </w:rPr>
      </w:pPr>
      <w:r>
        <w:rPr>
          <w:rFonts w:ascii="Gudea" w:hAnsi="Gudea"/>
        </w:rPr>
        <w:t>Auch diese sind für Externe über den Datenschutzbeauftragten zu erlagen.</w:t>
      </w:r>
    </w:p>
    <w:p w14:paraId="4A771EB1" w14:textId="77777777" w:rsidR="00BA5F5E" w:rsidRPr="00AB7BB5" w:rsidRDefault="00BA5F5E" w:rsidP="00BA5F5E">
      <w:pPr>
        <w:pStyle w:val="Listenabsatz"/>
        <w:ind w:left="1080"/>
        <w:rPr>
          <w:rFonts w:ascii="Gudea" w:hAnsi="Gudea" w:cs="Times New Roman"/>
          <w:sz w:val="24"/>
          <w:szCs w:val="24"/>
          <w:lang w:val="de-DE"/>
        </w:rPr>
      </w:pPr>
    </w:p>
    <w:p w14:paraId="56E13714" w14:textId="548A7710" w:rsidR="00BA5F5E" w:rsidRPr="00AB7BB5" w:rsidRDefault="00BA5F5E" w:rsidP="00BA5F5E">
      <w:pPr>
        <w:pStyle w:val="Listenabsatz"/>
        <w:numPr>
          <w:ilvl w:val="0"/>
          <w:numId w:val="6"/>
        </w:numPr>
        <w:rPr>
          <w:rFonts w:ascii="Gudea" w:hAnsi="Gudea" w:cs="Times New Roman"/>
          <w:b/>
          <w:sz w:val="24"/>
          <w:szCs w:val="24"/>
          <w:lang w:val="de-DE"/>
        </w:rPr>
      </w:pPr>
      <w:r w:rsidRPr="00AB7BB5">
        <w:rPr>
          <w:rFonts w:ascii="Gudea" w:hAnsi="Gudea" w:cs="Times New Roman"/>
          <w:b/>
          <w:sz w:val="24"/>
          <w:szCs w:val="24"/>
          <w:lang w:val="de-DE"/>
        </w:rPr>
        <w:t>Umsetzung Speicherbegrenzung</w:t>
      </w:r>
    </w:p>
    <w:p w14:paraId="190ADEBF" w14:textId="77777777" w:rsidR="00BA5F5E" w:rsidRPr="00AB7BB5" w:rsidRDefault="00BA5F5E" w:rsidP="00BA5F5E">
      <w:pPr>
        <w:pStyle w:val="Listenabsatz"/>
        <w:rPr>
          <w:rFonts w:ascii="Gudea" w:hAnsi="Gudea" w:cs="Times New Roman"/>
          <w:b/>
          <w:sz w:val="24"/>
          <w:szCs w:val="24"/>
          <w:lang w:val="de-DE"/>
        </w:rPr>
      </w:pPr>
    </w:p>
    <w:p w14:paraId="51100F1E" w14:textId="5B0B0C79" w:rsidR="00BA5F5E" w:rsidRPr="00AB7BB5" w:rsidRDefault="00BA5F5E" w:rsidP="00BA5F5E">
      <w:pPr>
        <w:pStyle w:val="Listenabsatz"/>
        <w:jc w:val="both"/>
        <w:rPr>
          <w:rFonts w:ascii="Gudea" w:hAnsi="Gudea" w:cs="Times New Roman"/>
          <w:sz w:val="24"/>
          <w:szCs w:val="24"/>
          <w:lang w:val="de-DE"/>
        </w:rPr>
      </w:pPr>
      <w:r w:rsidRPr="00AB7BB5">
        <w:rPr>
          <w:rFonts w:ascii="Gudea" w:hAnsi="Gudea" w:cs="Times New Roman"/>
          <w:sz w:val="24"/>
          <w:szCs w:val="24"/>
          <w:lang w:val="de-DE"/>
        </w:rPr>
        <w:t xml:space="preserve">Die Daten der Mitglieder </w:t>
      </w:r>
      <w:r w:rsidR="00D27B80">
        <w:rPr>
          <w:rFonts w:ascii="Gudea" w:hAnsi="Gudea" w:cs="Times New Roman"/>
          <w:sz w:val="24"/>
          <w:szCs w:val="24"/>
          <w:lang w:val="de-DE"/>
        </w:rPr>
        <w:t xml:space="preserve">und Unterstützer_innen </w:t>
      </w:r>
      <w:r w:rsidRPr="00AB7BB5">
        <w:rPr>
          <w:rFonts w:ascii="Gudea" w:hAnsi="Gudea" w:cs="Times New Roman"/>
          <w:sz w:val="24"/>
          <w:szCs w:val="24"/>
          <w:lang w:val="de-DE"/>
        </w:rPr>
        <w:t>werden nur solange gespeichert, wie es zur Erfüllung der Verarbeitungstätigkeit erforderlich ist. Die geltenden handels- und steuerrechtlichen Aufbewahrungspflichten für Personaldaten werden eingehalten.</w:t>
      </w:r>
      <w:r w:rsidR="005578B5">
        <w:rPr>
          <w:rFonts w:ascii="Gudea" w:hAnsi="Gudea" w:cs="Times New Roman"/>
          <w:sz w:val="24"/>
          <w:szCs w:val="24"/>
          <w:lang w:val="de-DE"/>
        </w:rPr>
        <w:t xml:space="preserve"> (10 Jahre)</w:t>
      </w:r>
    </w:p>
    <w:p w14:paraId="7020C18B" w14:textId="77777777" w:rsidR="00BA5F5E" w:rsidRPr="00AB7BB5" w:rsidRDefault="00BA5F5E" w:rsidP="00BA5F5E">
      <w:pPr>
        <w:pStyle w:val="Listenabsatz"/>
        <w:jc w:val="both"/>
        <w:rPr>
          <w:rFonts w:ascii="Gudea" w:hAnsi="Gudea" w:cs="Times New Roman"/>
          <w:sz w:val="24"/>
          <w:szCs w:val="24"/>
          <w:lang w:val="de-DE"/>
        </w:rPr>
      </w:pPr>
    </w:p>
    <w:p w14:paraId="33ADF4EC" w14:textId="23052F6D" w:rsidR="00BA5F5E" w:rsidRPr="00AB7BB5" w:rsidRDefault="00BA5F5E" w:rsidP="00BA5F5E">
      <w:pPr>
        <w:pStyle w:val="Listenabsatz"/>
        <w:jc w:val="both"/>
        <w:rPr>
          <w:rFonts w:ascii="Gudea" w:hAnsi="Gudea" w:cs="Times New Roman"/>
          <w:sz w:val="24"/>
          <w:szCs w:val="24"/>
          <w:lang w:val="de-DE"/>
        </w:rPr>
      </w:pPr>
      <w:r w:rsidRPr="00AB7BB5">
        <w:rPr>
          <w:rFonts w:ascii="Gudea" w:hAnsi="Gudea" w:cs="Times New Roman"/>
          <w:sz w:val="24"/>
          <w:szCs w:val="24"/>
          <w:lang w:val="de-DE"/>
        </w:rPr>
        <w:t>Bei Einstellung werden Bewerbungsunterlagen, die für die Durchführung des Beschäftigungsverhältnisses nicht mehr erforderlich sind (z.B. Bewerbungsanschreiben, Zeugnisse) unwiderruflich gelöscht bzw. der Person zurückgegeben werden</w:t>
      </w:r>
    </w:p>
    <w:p w14:paraId="18F92930" w14:textId="77777777" w:rsidR="00BA5F5E" w:rsidRPr="00AB7BB5" w:rsidRDefault="00BA5F5E" w:rsidP="00BA5F5E">
      <w:pPr>
        <w:pStyle w:val="Listenabsatz"/>
        <w:jc w:val="both"/>
        <w:rPr>
          <w:rFonts w:ascii="Gudea" w:hAnsi="Gudea" w:cs="Times New Roman"/>
          <w:sz w:val="24"/>
          <w:szCs w:val="24"/>
          <w:lang w:val="de-DE"/>
        </w:rPr>
      </w:pPr>
    </w:p>
    <w:p w14:paraId="3399CC4A" w14:textId="77777777" w:rsidR="00BA5F5E" w:rsidRPr="00AB7BB5" w:rsidRDefault="00BA5F5E" w:rsidP="00BA5F5E">
      <w:pPr>
        <w:pStyle w:val="Listenabsatz"/>
        <w:jc w:val="both"/>
        <w:rPr>
          <w:rFonts w:ascii="Gudea" w:hAnsi="Gudea" w:cs="Times New Roman"/>
          <w:sz w:val="24"/>
          <w:szCs w:val="24"/>
          <w:lang w:val="de-DE"/>
        </w:rPr>
      </w:pPr>
    </w:p>
    <w:p w14:paraId="2E3F0275" w14:textId="77777777" w:rsidR="00BA5F5E" w:rsidRPr="00AB7BB5" w:rsidRDefault="00BA5F5E" w:rsidP="00BA5F5E">
      <w:pPr>
        <w:pStyle w:val="Listenabsatz"/>
        <w:numPr>
          <w:ilvl w:val="0"/>
          <w:numId w:val="6"/>
        </w:numPr>
        <w:jc w:val="both"/>
        <w:rPr>
          <w:rFonts w:ascii="Gudea" w:hAnsi="Gudea" w:cs="Times New Roman"/>
          <w:b/>
          <w:sz w:val="24"/>
          <w:szCs w:val="24"/>
          <w:lang w:val="de-DE"/>
        </w:rPr>
      </w:pPr>
      <w:r w:rsidRPr="00AB7BB5">
        <w:rPr>
          <w:rFonts w:ascii="Gudea" w:hAnsi="Gudea" w:cs="Times New Roman"/>
          <w:b/>
          <w:sz w:val="24"/>
          <w:szCs w:val="24"/>
          <w:lang w:val="de-DE"/>
        </w:rPr>
        <w:t>Umsetzung der Sicherheit der Verarbeitung</w:t>
      </w:r>
    </w:p>
    <w:p w14:paraId="424E1899" w14:textId="77777777" w:rsidR="00BA5F5E" w:rsidRDefault="00BA5F5E" w:rsidP="005578B5">
      <w:pPr>
        <w:ind w:firstLine="720"/>
        <w:jc w:val="both"/>
        <w:rPr>
          <w:rFonts w:ascii="Gudea" w:hAnsi="Gudea"/>
        </w:rPr>
      </w:pPr>
      <w:r w:rsidRPr="00AB7BB5">
        <w:rPr>
          <w:rFonts w:ascii="Gudea" w:hAnsi="Gudea"/>
        </w:rPr>
        <w:t>Umsetzung der Sicherheit erfolgt u.a. durch:</w:t>
      </w:r>
    </w:p>
    <w:p w14:paraId="7B6EAC32" w14:textId="77777777" w:rsidR="005578B5" w:rsidRPr="00AB7BB5" w:rsidRDefault="005578B5" w:rsidP="005578B5">
      <w:pPr>
        <w:ind w:firstLine="720"/>
        <w:jc w:val="both"/>
        <w:rPr>
          <w:rFonts w:ascii="Gudea" w:hAnsi="Gudea"/>
        </w:rPr>
      </w:pPr>
    </w:p>
    <w:p w14:paraId="4912741B" w14:textId="2CAEBD93" w:rsidR="00BA5F5E" w:rsidRPr="00AB7BB5" w:rsidRDefault="00BA5F5E" w:rsidP="00BA5F5E">
      <w:pPr>
        <w:pStyle w:val="Listenabsatz"/>
        <w:numPr>
          <w:ilvl w:val="0"/>
          <w:numId w:val="3"/>
        </w:numPr>
        <w:jc w:val="both"/>
        <w:rPr>
          <w:rFonts w:ascii="Gudea" w:hAnsi="Gudea" w:cs="Times New Roman"/>
          <w:sz w:val="24"/>
          <w:szCs w:val="24"/>
          <w:lang w:val="de-DE"/>
        </w:rPr>
      </w:pPr>
      <w:r w:rsidRPr="00AB7BB5">
        <w:rPr>
          <w:rFonts w:ascii="Gudea" w:hAnsi="Gudea" w:cs="Times New Roman"/>
          <w:sz w:val="24"/>
          <w:szCs w:val="24"/>
          <w:lang w:val="de-DE"/>
        </w:rPr>
        <w:t xml:space="preserve">Daten der Mitglieder </w:t>
      </w:r>
      <w:r w:rsidR="00D27B80">
        <w:rPr>
          <w:rFonts w:ascii="Gudea" w:hAnsi="Gudea" w:cs="Times New Roman"/>
          <w:sz w:val="24"/>
          <w:szCs w:val="24"/>
          <w:lang w:val="de-DE"/>
        </w:rPr>
        <w:t xml:space="preserve">und Unterstützer_innen </w:t>
      </w:r>
      <w:r w:rsidRPr="00AB7BB5">
        <w:rPr>
          <w:rFonts w:ascii="Gudea" w:hAnsi="Gudea" w:cs="Times New Roman"/>
          <w:sz w:val="24"/>
          <w:szCs w:val="24"/>
          <w:lang w:val="de-DE"/>
        </w:rPr>
        <w:t>sind in einem verschlossenem Raum/Lager. Nur ein</w:t>
      </w:r>
      <w:r w:rsidR="00D27B80">
        <w:rPr>
          <w:rFonts w:ascii="Gudea" w:hAnsi="Gudea" w:cs="Times New Roman"/>
          <w:sz w:val="24"/>
          <w:szCs w:val="24"/>
          <w:lang w:val="de-DE"/>
        </w:rPr>
        <w:t>_e</w:t>
      </w:r>
      <w:r w:rsidR="00E00447" w:rsidRPr="00AB7BB5">
        <w:rPr>
          <w:rFonts w:ascii="Gudea" w:hAnsi="Gudea" w:cs="Times New Roman"/>
          <w:sz w:val="24"/>
          <w:szCs w:val="24"/>
          <w:lang w:val="de-DE"/>
        </w:rPr>
        <w:t xml:space="preserve"> Materialwart_in</w:t>
      </w:r>
      <w:r w:rsidRPr="00AB7BB5">
        <w:rPr>
          <w:rFonts w:ascii="Gudea" w:hAnsi="Gudea" w:cs="Times New Roman"/>
          <w:color w:val="FF0000"/>
          <w:sz w:val="24"/>
          <w:szCs w:val="24"/>
          <w:lang w:val="de-DE"/>
        </w:rPr>
        <w:t xml:space="preserve"> </w:t>
      </w:r>
      <w:r w:rsidRPr="00AB7BB5">
        <w:rPr>
          <w:rFonts w:ascii="Gudea" w:hAnsi="Gudea" w:cs="Times New Roman"/>
          <w:sz w:val="24"/>
          <w:szCs w:val="24"/>
          <w:lang w:val="de-DE"/>
        </w:rPr>
        <w:t>sowie die Vorstandsassistenz (Datenschutzbeauftragte</w:t>
      </w:r>
      <w:r w:rsidR="00D27B80">
        <w:rPr>
          <w:rFonts w:ascii="Gudea" w:hAnsi="Gudea" w:cs="Times New Roman"/>
          <w:sz w:val="24"/>
          <w:szCs w:val="24"/>
          <w:lang w:val="de-DE"/>
        </w:rPr>
        <w:t>_</w:t>
      </w:r>
      <w:bookmarkStart w:id="0" w:name="_GoBack"/>
      <w:bookmarkEnd w:id="0"/>
      <w:r w:rsidRPr="00AB7BB5">
        <w:rPr>
          <w:rFonts w:ascii="Gudea" w:hAnsi="Gudea" w:cs="Times New Roman"/>
          <w:sz w:val="24"/>
          <w:szCs w:val="24"/>
          <w:lang w:val="de-DE"/>
        </w:rPr>
        <w:t>r) haben Zugang.</w:t>
      </w:r>
    </w:p>
    <w:p w14:paraId="63FD176F" w14:textId="29ADDFF2" w:rsidR="00BA5F5E" w:rsidRPr="00AB7BB5" w:rsidRDefault="00BA5F5E" w:rsidP="00BA5F5E">
      <w:pPr>
        <w:pStyle w:val="Listenabsatz"/>
        <w:numPr>
          <w:ilvl w:val="0"/>
          <w:numId w:val="3"/>
        </w:numPr>
        <w:jc w:val="both"/>
        <w:rPr>
          <w:rFonts w:ascii="Gudea" w:hAnsi="Gudea" w:cs="Times New Roman"/>
          <w:sz w:val="24"/>
          <w:szCs w:val="24"/>
          <w:lang w:val="de-DE"/>
        </w:rPr>
      </w:pPr>
      <w:r w:rsidRPr="00AB7BB5">
        <w:rPr>
          <w:rFonts w:ascii="Gudea" w:hAnsi="Gudea" w:cs="Times New Roman"/>
          <w:sz w:val="24"/>
          <w:szCs w:val="24"/>
          <w:lang w:val="de-DE"/>
        </w:rPr>
        <w:t>Versand von ausschließlich verschlüsselten E-Mails zur Kommunikation</w:t>
      </w:r>
    </w:p>
    <w:p w14:paraId="0E7501A9" w14:textId="77777777" w:rsidR="00BA5F5E" w:rsidRPr="00AB7BB5" w:rsidRDefault="00BA5F5E" w:rsidP="00BA5F5E">
      <w:pPr>
        <w:pStyle w:val="Listenabsatz"/>
        <w:ind w:left="1080"/>
        <w:jc w:val="both"/>
        <w:rPr>
          <w:rFonts w:ascii="Gudea" w:hAnsi="Gudea" w:cs="Times New Roman"/>
          <w:sz w:val="24"/>
          <w:szCs w:val="24"/>
          <w:lang w:val="de-DE"/>
        </w:rPr>
      </w:pPr>
    </w:p>
    <w:p w14:paraId="7F78DF2D" w14:textId="4E3F51F2" w:rsidR="00BA5F5E" w:rsidRPr="00AB7BB5" w:rsidRDefault="00BA5F5E" w:rsidP="00BA5F5E">
      <w:pPr>
        <w:pStyle w:val="Listenabsatz"/>
        <w:numPr>
          <w:ilvl w:val="0"/>
          <w:numId w:val="6"/>
        </w:numPr>
        <w:jc w:val="both"/>
        <w:rPr>
          <w:rFonts w:ascii="Gudea" w:hAnsi="Gudea" w:cs="Times New Roman"/>
          <w:b/>
          <w:sz w:val="24"/>
          <w:szCs w:val="24"/>
          <w:lang w:val="de-DE"/>
        </w:rPr>
      </w:pPr>
      <w:r w:rsidRPr="00AB7BB5">
        <w:rPr>
          <w:rFonts w:ascii="Gudea" w:hAnsi="Gudea" w:cs="Times New Roman"/>
          <w:b/>
          <w:sz w:val="24"/>
          <w:szCs w:val="24"/>
          <w:lang w:val="de-DE"/>
        </w:rPr>
        <w:t>Auflistung aller Auftragsverarbeiter (inkl. internationaler Datentransfer mit Rechtsgrundlagen</w:t>
      </w:r>
    </w:p>
    <w:p w14:paraId="5B16CA17" w14:textId="77777777" w:rsidR="00BA5F5E" w:rsidRPr="00AB7BB5" w:rsidRDefault="00BA5F5E" w:rsidP="00BA5F5E">
      <w:pPr>
        <w:pStyle w:val="Listenabsatz"/>
        <w:jc w:val="both"/>
        <w:rPr>
          <w:rFonts w:ascii="Gudea" w:hAnsi="Gudea" w:cs="Times New Roman"/>
          <w:sz w:val="24"/>
          <w:szCs w:val="24"/>
          <w:lang w:val="de-DE"/>
        </w:rPr>
      </w:pPr>
    </w:p>
    <w:p w14:paraId="78781B9E" w14:textId="77777777" w:rsidR="001E2419" w:rsidRPr="001E2419" w:rsidRDefault="001E2419" w:rsidP="001E2419">
      <w:pPr>
        <w:pStyle w:val="Listenabsatz"/>
        <w:ind w:left="1080"/>
        <w:jc w:val="both"/>
        <w:rPr>
          <w:rFonts w:ascii="Gudea" w:hAnsi="Gudea" w:cs="Times New Roman"/>
          <w:sz w:val="24"/>
          <w:szCs w:val="24"/>
          <w:lang w:val="de-DE"/>
        </w:rPr>
      </w:pPr>
      <w:r w:rsidRPr="001E2419">
        <w:rPr>
          <w:rFonts w:ascii="Gudea" w:hAnsi="Gudea" w:cs="Times New Roman"/>
          <w:sz w:val="24"/>
          <w:szCs w:val="24"/>
          <w:lang w:val="de-DE"/>
        </w:rPr>
        <w:t>Dr. Bernd Greiner</w:t>
      </w:r>
    </w:p>
    <w:p w14:paraId="32C862D4" w14:textId="77777777" w:rsidR="001E2419" w:rsidRPr="001E2419" w:rsidRDefault="001E2419" w:rsidP="001E2419">
      <w:pPr>
        <w:pStyle w:val="Listenabsatz"/>
        <w:ind w:left="1080"/>
        <w:jc w:val="both"/>
        <w:rPr>
          <w:rFonts w:ascii="Gudea" w:hAnsi="Gudea" w:cs="Times New Roman"/>
          <w:sz w:val="24"/>
          <w:szCs w:val="24"/>
          <w:lang w:val="de-DE"/>
        </w:rPr>
      </w:pPr>
      <w:r w:rsidRPr="001E2419">
        <w:rPr>
          <w:rFonts w:ascii="Gudea" w:hAnsi="Gudea" w:cs="Times New Roman"/>
          <w:sz w:val="24"/>
          <w:szCs w:val="24"/>
          <w:lang w:val="de-DE"/>
        </w:rPr>
        <w:t>Steuerberater</w:t>
      </w:r>
    </w:p>
    <w:p w14:paraId="4C841E2E" w14:textId="77777777" w:rsidR="001E2419" w:rsidRPr="001E2419" w:rsidRDefault="001E2419" w:rsidP="001E2419">
      <w:pPr>
        <w:pStyle w:val="Listenabsatz"/>
        <w:ind w:left="1080"/>
        <w:jc w:val="both"/>
        <w:rPr>
          <w:rFonts w:ascii="Gudea" w:hAnsi="Gudea" w:cs="Times New Roman"/>
          <w:sz w:val="24"/>
          <w:szCs w:val="24"/>
          <w:lang w:val="de-DE"/>
        </w:rPr>
      </w:pPr>
      <w:r w:rsidRPr="001E2419">
        <w:rPr>
          <w:rFonts w:ascii="Gudea" w:hAnsi="Gudea" w:cs="Times New Roman"/>
          <w:sz w:val="24"/>
          <w:szCs w:val="24"/>
          <w:lang w:val="de-DE"/>
        </w:rPr>
        <w:t>Ernst-Haußmann-Weg 14</w:t>
      </w:r>
    </w:p>
    <w:p w14:paraId="0386A946" w14:textId="77777777" w:rsidR="001E2419" w:rsidRPr="001E2419" w:rsidRDefault="001E2419" w:rsidP="001E2419">
      <w:pPr>
        <w:pStyle w:val="Listenabsatz"/>
        <w:ind w:left="1080"/>
        <w:jc w:val="both"/>
        <w:rPr>
          <w:rFonts w:ascii="Gudea" w:hAnsi="Gudea" w:cs="Times New Roman"/>
          <w:sz w:val="24"/>
          <w:szCs w:val="24"/>
          <w:lang w:val="de-DE"/>
        </w:rPr>
      </w:pPr>
      <w:r w:rsidRPr="001E2419">
        <w:rPr>
          <w:rFonts w:ascii="Gudea" w:hAnsi="Gudea" w:cs="Times New Roman"/>
          <w:sz w:val="24"/>
          <w:szCs w:val="24"/>
          <w:lang w:val="de-DE"/>
        </w:rPr>
        <w:t>73119 Zell u.A.</w:t>
      </w:r>
    </w:p>
    <w:p w14:paraId="60189EBF" w14:textId="77777777" w:rsidR="001E2419" w:rsidRPr="001E2419" w:rsidRDefault="001E2419" w:rsidP="001E2419">
      <w:pPr>
        <w:pStyle w:val="Listenabsatz"/>
        <w:ind w:left="1080"/>
        <w:jc w:val="both"/>
        <w:rPr>
          <w:rFonts w:ascii="Gudea" w:hAnsi="Gudea" w:cs="Times New Roman"/>
          <w:sz w:val="24"/>
          <w:szCs w:val="24"/>
          <w:lang w:val="de-DE"/>
        </w:rPr>
      </w:pPr>
    </w:p>
    <w:p w14:paraId="2B8EE7B2" w14:textId="77777777" w:rsidR="001E2419" w:rsidRPr="001E2419" w:rsidRDefault="001E2419" w:rsidP="001E2419">
      <w:pPr>
        <w:pStyle w:val="Listenabsatz"/>
        <w:ind w:left="1080"/>
        <w:jc w:val="both"/>
        <w:rPr>
          <w:rFonts w:ascii="Gudea" w:hAnsi="Gudea" w:cs="Times New Roman"/>
          <w:sz w:val="24"/>
          <w:szCs w:val="24"/>
          <w:lang w:val="de-DE"/>
        </w:rPr>
      </w:pPr>
      <w:r w:rsidRPr="001E2419">
        <w:rPr>
          <w:rFonts w:ascii="Gudea" w:hAnsi="Gudea" w:cs="Times New Roman"/>
          <w:sz w:val="24"/>
          <w:szCs w:val="24"/>
          <w:lang w:val="de-DE"/>
        </w:rPr>
        <w:t>Tel. 0 71 64 / 90 93 93</w:t>
      </w:r>
    </w:p>
    <w:p w14:paraId="245B5721" w14:textId="77777777" w:rsidR="001E2419" w:rsidRPr="001E2419" w:rsidRDefault="001E2419" w:rsidP="001E2419">
      <w:pPr>
        <w:pStyle w:val="Listenabsatz"/>
        <w:ind w:left="1080"/>
        <w:jc w:val="both"/>
        <w:rPr>
          <w:rFonts w:ascii="Gudea" w:hAnsi="Gudea" w:cs="Times New Roman"/>
          <w:sz w:val="24"/>
          <w:szCs w:val="24"/>
          <w:lang w:val="de-DE"/>
        </w:rPr>
      </w:pPr>
      <w:r w:rsidRPr="001E2419">
        <w:rPr>
          <w:rFonts w:ascii="Gudea" w:hAnsi="Gudea" w:cs="Times New Roman"/>
          <w:sz w:val="24"/>
          <w:szCs w:val="24"/>
          <w:lang w:val="de-DE"/>
        </w:rPr>
        <w:t>Fax 0 71 64 / 90 93 94</w:t>
      </w:r>
    </w:p>
    <w:p w14:paraId="5F2A610E" w14:textId="77777777" w:rsidR="001E2419" w:rsidRPr="001E2419" w:rsidRDefault="001E2419" w:rsidP="001E2419">
      <w:pPr>
        <w:pStyle w:val="Listenabsatz"/>
        <w:ind w:left="1080"/>
        <w:jc w:val="both"/>
        <w:rPr>
          <w:rFonts w:ascii="Gudea" w:hAnsi="Gudea" w:cs="Times New Roman"/>
          <w:sz w:val="24"/>
          <w:szCs w:val="24"/>
          <w:lang w:val="de-DE"/>
        </w:rPr>
      </w:pPr>
      <w:r w:rsidRPr="001E2419">
        <w:rPr>
          <w:rFonts w:ascii="Gudea" w:hAnsi="Gudea" w:cs="Times New Roman"/>
          <w:sz w:val="24"/>
          <w:szCs w:val="24"/>
          <w:lang w:val="de-DE"/>
        </w:rPr>
        <w:t>info@steuerberatung-greiner-zell.de</w:t>
      </w:r>
    </w:p>
    <w:p w14:paraId="6E4E4C5C" w14:textId="00723D7C" w:rsidR="00BA5F5E" w:rsidRDefault="00D27B80" w:rsidP="001E2419">
      <w:pPr>
        <w:pStyle w:val="Listenabsatz"/>
        <w:ind w:left="1080"/>
        <w:jc w:val="both"/>
        <w:rPr>
          <w:rFonts w:ascii="Gudea" w:hAnsi="Gudea" w:cs="Times New Roman"/>
          <w:sz w:val="24"/>
          <w:szCs w:val="24"/>
          <w:lang w:val="de-DE"/>
        </w:rPr>
      </w:pPr>
      <w:hyperlink r:id="rId8" w:history="1">
        <w:r w:rsidR="001E2419" w:rsidRPr="001E0770">
          <w:rPr>
            <w:rStyle w:val="Hyperlink"/>
            <w:rFonts w:ascii="Gudea" w:hAnsi="Gudea" w:cs="Times New Roman"/>
            <w:sz w:val="24"/>
            <w:szCs w:val="24"/>
            <w:lang w:val="de-DE"/>
          </w:rPr>
          <w:t>www.steuerberatung-greiner-zell.de</w:t>
        </w:r>
      </w:hyperlink>
    </w:p>
    <w:p w14:paraId="0D07F3C0" w14:textId="77777777" w:rsidR="001E2419" w:rsidRDefault="001E2419" w:rsidP="001E2419">
      <w:pPr>
        <w:pStyle w:val="Listenabsatz"/>
        <w:ind w:left="1080"/>
        <w:jc w:val="both"/>
        <w:rPr>
          <w:rFonts w:ascii="Gudea" w:hAnsi="Gudea" w:cs="Times New Roman"/>
          <w:sz w:val="24"/>
          <w:szCs w:val="24"/>
          <w:lang w:val="de-DE"/>
        </w:rPr>
      </w:pPr>
    </w:p>
    <w:p w14:paraId="39AD6709" w14:textId="4B7A68B5" w:rsidR="001E2419" w:rsidRPr="00AB7BB5" w:rsidRDefault="001E2419" w:rsidP="001E2419">
      <w:pPr>
        <w:pStyle w:val="Listenabsatz"/>
        <w:ind w:left="1080"/>
        <w:jc w:val="both"/>
        <w:rPr>
          <w:rFonts w:ascii="Gudea" w:hAnsi="Gudea" w:cs="Times New Roman"/>
          <w:sz w:val="24"/>
          <w:szCs w:val="24"/>
          <w:lang w:val="de-DE"/>
        </w:rPr>
      </w:pPr>
      <w:r>
        <w:rPr>
          <w:rFonts w:ascii="Gudea" w:hAnsi="Gudea" w:cs="Times New Roman"/>
          <w:sz w:val="24"/>
          <w:szCs w:val="24"/>
          <w:lang w:val="de-DE"/>
        </w:rPr>
        <w:t>Um einen Reibungslosen Ablauf finanzieller Transaktionen und der Verwaltung zu gewährleisten, wird mit dem Steuerbüro Greiner zusammengearbeitet.</w:t>
      </w:r>
    </w:p>
    <w:p w14:paraId="4CD44627" w14:textId="77777777" w:rsidR="00BA5F5E" w:rsidRPr="00AB7BB5" w:rsidRDefault="00BA5F5E" w:rsidP="00BA5F5E">
      <w:pPr>
        <w:pStyle w:val="Listenabsatz"/>
        <w:ind w:left="1080"/>
        <w:jc w:val="both"/>
        <w:rPr>
          <w:rFonts w:ascii="Gudea" w:hAnsi="Gudea" w:cs="Times New Roman"/>
          <w:sz w:val="24"/>
          <w:szCs w:val="24"/>
          <w:lang w:val="de-DE"/>
        </w:rPr>
      </w:pPr>
    </w:p>
    <w:p w14:paraId="2CAB80C0" w14:textId="77777777" w:rsidR="00BA5F5E" w:rsidRPr="00AB7BB5" w:rsidRDefault="00BA5F5E" w:rsidP="00BA5F5E">
      <w:pPr>
        <w:rPr>
          <w:rFonts w:ascii="Gudea" w:hAnsi="Gudea"/>
        </w:rPr>
      </w:pPr>
    </w:p>
    <w:p w14:paraId="3B4C5DBF" w14:textId="77777777" w:rsidR="006C6F0E" w:rsidRPr="00AB7BB5" w:rsidRDefault="006C6F0E" w:rsidP="006C6F0E">
      <w:pPr>
        <w:rPr>
          <w:rFonts w:ascii="Gudea" w:hAnsi="Gudea"/>
          <w:color w:val="FF0000"/>
        </w:rPr>
      </w:pPr>
    </w:p>
    <w:p w14:paraId="64F2ECA4" w14:textId="77777777" w:rsidR="006C6F0E" w:rsidRPr="00AB7BB5" w:rsidRDefault="006C6F0E" w:rsidP="006C6F0E">
      <w:pPr>
        <w:rPr>
          <w:rFonts w:ascii="Gudea" w:hAnsi="Gudea"/>
          <w:color w:val="FF0000"/>
        </w:rPr>
      </w:pPr>
    </w:p>
    <w:p w14:paraId="13F42F1F" w14:textId="3A68E9DB" w:rsidR="006C6F0E" w:rsidRPr="00AB7BB5" w:rsidRDefault="006C6F0E" w:rsidP="006C6F0E">
      <w:pPr>
        <w:jc w:val="both"/>
        <w:rPr>
          <w:rFonts w:ascii="Gudea" w:hAnsi="Gudea"/>
        </w:rPr>
      </w:pPr>
    </w:p>
    <w:p w14:paraId="16100CCE" w14:textId="77777777" w:rsidR="006C6F0E" w:rsidRPr="00AB7BB5" w:rsidRDefault="006C6F0E" w:rsidP="006C6F0E">
      <w:pPr>
        <w:rPr>
          <w:rFonts w:ascii="Gudea" w:hAnsi="Gudea"/>
        </w:rPr>
      </w:pPr>
    </w:p>
    <w:sectPr w:rsidR="006C6F0E" w:rsidRPr="00AB7B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udea">
    <w:panose1 w:val="02000000000000000000"/>
    <w:charset w:val="4D"/>
    <w:family w:val="auto"/>
    <w:pitch w:val="variable"/>
    <w:sig w:usb0="800000AF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D90"/>
    <w:multiLevelType w:val="hybridMultilevel"/>
    <w:tmpl w:val="A54028AA"/>
    <w:lvl w:ilvl="0" w:tplc="703293C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12441"/>
    <w:multiLevelType w:val="hybridMultilevel"/>
    <w:tmpl w:val="5B7ABF32"/>
    <w:lvl w:ilvl="0" w:tplc="ED3828C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A109A7"/>
    <w:multiLevelType w:val="hybridMultilevel"/>
    <w:tmpl w:val="B1F6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0352B"/>
    <w:multiLevelType w:val="hybridMultilevel"/>
    <w:tmpl w:val="C81C4D30"/>
    <w:lvl w:ilvl="0" w:tplc="193445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D41FA2"/>
    <w:multiLevelType w:val="hybridMultilevel"/>
    <w:tmpl w:val="91247B5E"/>
    <w:lvl w:ilvl="0" w:tplc="CDDAAD0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CE331B"/>
    <w:multiLevelType w:val="hybridMultilevel"/>
    <w:tmpl w:val="CFE29DD2"/>
    <w:lvl w:ilvl="0" w:tplc="DAC2CE16">
      <w:start w:val="2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A979D9"/>
    <w:multiLevelType w:val="hybridMultilevel"/>
    <w:tmpl w:val="98BCE542"/>
    <w:lvl w:ilvl="0" w:tplc="DED4F05C">
      <w:start w:val="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D3238"/>
    <w:multiLevelType w:val="hybridMultilevel"/>
    <w:tmpl w:val="78828CBE"/>
    <w:lvl w:ilvl="0" w:tplc="FB14DD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8B42DAC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84C5F"/>
    <w:multiLevelType w:val="hybridMultilevel"/>
    <w:tmpl w:val="B852A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37C73"/>
    <w:multiLevelType w:val="hybridMultilevel"/>
    <w:tmpl w:val="D84A3A88"/>
    <w:lvl w:ilvl="0" w:tplc="FB14DD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B42DAC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C3E3B"/>
    <w:multiLevelType w:val="hybridMultilevel"/>
    <w:tmpl w:val="62584F26"/>
    <w:lvl w:ilvl="0" w:tplc="B22E11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D45D9"/>
    <w:multiLevelType w:val="hybridMultilevel"/>
    <w:tmpl w:val="29DA0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C7D5F"/>
    <w:multiLevelType w:val="hybridMultilevel"/>
    <w:tmpl w:val="6C0A2FC4"/>
    <w:lvl w:ilvl="0" w:tplc="DD8CCE56">
      <w:start w:val="2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12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0E"/>
    <w:rsid w:val="000D0A54"/>
    <w:rsid w:val="001E2419"/>
    <w:rsid w:val="00337993"/>
    <w:rsid w:val="005578B5"/>
    <w:rsid w:val="00581142"/>
    <w:rsid w:val="00665110"/>
    <w:rsid w:val="006C6F0E"/>
    <w:rsid w:val="00703E67"/>
    <w:rsid w:val="00744F51"/>
    <w:rsid w:val="007D3929"/>
    <w:rsid w:val="008A41D9"/>
    <w:rsid w:val="008A4799"/>
    <w:rsid w:val="009041BE"/>
    <w:rsid w:val="0091174F"/>
    <w:rsid w:val="00A343BD"/>
    <w:rsid w:val="00AB3D88"/>
    <w:rsid w:val="00AB7BB5"/>
    <w:rsid w:val="00BA5F5E"/>
    <w:rsid w:val="00CF32BC"/>
    <w:rsid w:val="00D27B80"/>
    <w:rsid w:val="00D95F83"/>
    <w:rsid w:val="00E00447"/>
    <w:rsid w:val="00E65941"/>
    <w:rsid w:val="00EB59C0"/>
    <w:rsid w:val="00F0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10BA"/>
  <w15:chartTrackingRefBased/>
  <w15:docId w15:val="{C641CE00-2444-4997-9111-2B2F3BEC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6F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6C6F0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6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uerberatung-greiner-zell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ki.studieren-ohne-grenzen.org/bin/view/Vereins%C3%BCberblick/Wichtige%20Dokumente%20und%20Rechtliches/Datenschut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enschutz@studieren-ohne-grenzen.org" TargetMode="External"/><Relationship Id="rId5" Type="http://schemas.openxmlformats.org/officeDocument/2006/relationships/hyperlink" Target="https://wiki.studieren-ohne-grenzen.org/bin/view/Vereins%C3%BCberblick/Wichtige%20Dokumente%20und%20Rechtliches/Datenschut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1202</Words>
  <Characters>7579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Seefeldt</dc:creator>
  <cp:keywords/>
  <dc:description/>
  <cp:lastModifiedBy>Monika Berezowski</cp:lastModifiedBy>
  <cp:revision>3</cp:revision>
  <dcterms:created xsi:type="dcterms:W3CDTF">2018-10-06T18:21:00Z</dcterms:created>
  <dcterms:modified xsi:type="dcterms:W3CDTF">2018-10-06T18:30:00Z</dcterms:modified>
</cp:coreProperties>
</file>